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E9AC99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EF4ECE">
        <w:rPr>
          <w:rFonts w:ascii="GHEA Grapalat" w:hAnsi="GHEA Grapalat"/>
          <w:lang w:val="hy-AM"/>
        </w:rPr>
        <w:t>04.06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6070BF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EF4ECE">
        <w:rPr>
          <w:rFonts w:ascii="GHEA Grapalat" w:hAnsi="GHEA Grapalat"/>
        </w:rPr>
        <w:t>25/58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3E6891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строительных работ, которые будут проводиться в административном районе Ачапняк</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86ECC6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E70782">
        <w:rPr>
          <w:rFonts w:ascii="GHEA Grapalat" w:hAnsi="GHEA Grapalat"/>
          <w:b/>
          <w:bCs/>
          <w:lang w:val="hy-AM"/>
        </w:rPr>
        <w:t>17.06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F66F43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E70782">
        <w:rPr>
          <w:rFonts w:ascii="GHEA Grapalat" w:hAnsi="GHEA Grapalat"/>
          <w:b/>
          <w:bCs/>
          <w:lang w:val="hy-AM"/>
        </w:rPr>
        <w:t>17.06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5F30650"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E70782">
        <w:rPr>
          <w:rFonts w:ascii="GHEA Grapalat" w:hAnsi="GHEA Grapalat"/>
        </w:rPr>
        <w:t>СТРОИТЕЛЬНЫХ РАБОТ, КОТОРЫЕ БУДУТ ПРОВОДИТЬСЯ В АДМИНИСТРАТИВНОМ РАЙОНЕ АЧАПНЯК</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DDBECCA"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E70782">
        <w:rPr>
          <w:rFonts w:ascii="GHEA Grapalat" w:hAnsi="GHEA Grapalat"/>
          <w:b/>
        </w:rPr>
        <w:t>СТРОИТЕЛЬНЫХ РАБОТ, КОТОРЫЕ БУДУТ ПРОВОДИТЬСЯ В АДМИНИСТРАТИВНОМ РАЙОНЕ АЧАПНЯК</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96F1F4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EF4ECE">
        <w:rPr>
          <w:rFonts w:ascii="GHEA Grapalat" w:hAnsi="GHEA Grapalat"/>
          <w:spacing w:val="-6"/>
        </w:rPr>
        <w:t>25/58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20B795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строительных работ, которые будут проводиться в административном районе Ачапняк</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404E98">
        <w:rPr>
          <w:rFonts w:ascii="GHEA Grapalat" w:hAnsi="GHEA Grapalat"/>
        </w:rPr>
        <w:t>3</w:t>
      </w:r>
      <w:r w:rsidR="00F95FD0">
        <w:rPr>
          <w:rFonts w:ascii="GHEA Grapalat" w:hAnsi="GHEA Grapalat"/>
        </w:rPr>
        <w:t xml:space="preserve"> </w:t>
      </w:r>
      <w:r w:rsidRPr="00051B69">
        <w:rPr>
          <w:rFonts w:ascii="GHEA Grapalat" w:hAnsi="GHEA Grapalat"/>
        </w:rPr>
        <w:t>лот</w:t>
      </w:r>
      <w:r w:rsidR="00404E98">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E70782" w:rsidRPr="00051B69" w14:paraId="61CFFAF7" w14:textId="77777777" w:rsidTr="00EA35BC">
        <w:trPr>
          <w:jc w:val="center"/>
        </w:trPr>
        <w:tc>
          <w:tcPr>
            <w:tcW w:w="1035" w:type="dxa"/>
            <w:vAlign w:val="center"/>
          </w:tcPr>
          <w:p w14:paraId="3ACE4FB0" w14:textId="05D05FCA" w:rsidR="00E70782" w:rsidRPr="00051B69" w:rsidRDefault="00E70782" w:rsidP="00E70782">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3EA1AE0D" w:rsidR="00E70782" w:rsidRPr="00C50A7C" w:rsidRDefault="00E70782" w:rsidP="00E70782">
            <w:pPr>
              <w:widowControl w:val="0"/>
              <w:spacing w:after="120"/>
              <w:jc w:val="center"/>
              <w:rPr>
                <w:rFonts w:ascii="GHEA Grapalat" w:hAnsi="GHEA Grapalat"/>
              </w:rPr>
            </w:pPr>
            <w:r>
              <w:rPr>
                <w:rFonts w:ascii="GHEA Grapalat" w:hAnsi="GHEA Grapalat" w:cs="Calibri"/>
                <w:color w:val="000000"/>
                <w:sz w:val="20"/>
                <w:szCs w:val="20"/>
              </w:rPr>
              <w:t>882000</w:t>
            </w:r>
          </w:p>
        </w:tc>
        <w:tc>
          <w:tcPr>
            <w:tcW w:w="6317" w:type="dxa"/>
            <w:vAlign w:val="center"/>
          </w:tcPr>
          <w:p w14:paraId="3466AB8C" w14:textId="6491ADBF" w:rsidR="00E70782" w:rsidRPr="00477759" w:rsidRDefault="00E70782" w:rsidP="00E70782">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E70782">
              <w:rPr>
                <w:rFonts w:ascii="GHEA Grapalat" w:hAnsi="GHEA Grapalat" w:cs="Calibri"/>
                <w:color w:val="000000"/>
                <w:sz w:val="20"/>
                <w:szCs w:val="20"/>
              </w:rPr>
              <w:t>работ по замене окон и дверей в подъездах многоквартирных домов в административном районе Ачапняк</w:t>
            </w:r>
            <w:r w:rsidRPr="00404E98">
              <w:rPr>
                <w:rFonts w:ascii="GHEA Grapalat" w:hAnsi="GHEA Grapalat" w:cs="Calibri"/>
                <w:color w:val="000000"/>
                <w:sz w:val="20"/>
                <w:szCs w:val="20"/>
              </w:rPr>
              <w:t xml:space="preserve"> города Еревана</w:t>
            </w:r>
          </w:p>
        </w:tc>
      </w:tr>
      <w:tr w:rsidR="00E70782" w:rsidRPr="00051B69" w14:paraId="6A624FDA" w14:textId="77777777" w:rsidTr="00EA35BC">
        <w:trPr>
          <w:jc w:val="center"/>
        </w:trPr>
        <w:tc>
          <w:tcPr>
            <w:tcW w:w="1035" w:type="dxa"/>
            <w:vAlign w:val="center"/>
          </w:tcPr>
          <w:p w14:paraId="2A885A84" w14:textId="2040D0A7" w:rsidR="00E70782" w:rsidRPr="00051B69" w:rsidRDefault="00E70782" w:rsidP="00E70782">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7FFE0B4A" w:rsidR="00E70782" w:rsidRDefault="00E70782" w:rsidP="00E70782">
            <w:pPr>
              <w:widowControl w:val="0"/>
              <w:spacing w:after="120"/>
              <w:jc w:val="center"/>
              <w:rPr>
                <w:rFonts w:ascii="GHEA Grapalat" w:hAnsi="GHEA Grapalat"/>
              </w:rPr>
            </w:pPr>
            <w:r>
              <w:rPr>
                <w:rFonts w:ascii="GHEA Grapalat" w:hAnsi="GHEA Grapalat" w:cs="Calibri"/>
                <w:color w:val="000000"/>
                <w:sz w:val="20"/>
                <w:szCs w:val="20"/>
              </w:rPr>
              <w:t>40000</w:t>
            </w:r>
          </w:p>
        </w:tc>
        <w:tc>
          <w:tcPr>
            <w:tcW w:w="6317" w:type="dxa"/>
            <w:vAlign w:val="center"/>
          </w:tcPr>
          <w:p w14:paraId="03ABA194" w14:textId="5866A0AE" w:rsidR="00E70782" w:rsidRPr="0080607C" w:rsidRDefault="00E70782" w:rsidP="00E70782">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008E7707" w:rsidRPr="00F52465">
              <w:rPr>
                <w:rFonts w:ascii="GHEA Grapalat" w:hAnsi="GHEA Grapalat"/>
                <w:sz w:val="20"/>
                <w:szCs w:val="20"/>
              </w:rPr>
              <w:t>работ по строительству пандусов</w:t>
            </w:r>
            <w:r w:rsidR="008E7707" w:rsidRPr="00404E98">
              <w:rPr>
                <w:rFonts w:ascii="GHEA Grapalat" w:hAnsi="GHEA Grapalat" w:cs="Calibri"/>
                <w:color w:val="000000"/>
                <w:sz w:val="20"/>
                <w:szCs w:val="20"/>
              </w:rPr>
              <w:t xml:space="preserve"> </w:t>
            </w:r>
            <w:r w:rsidRPr="00404E98">
              <w:rPr>
                <w:rFonts w:ascii="GHEA Grapalat" w:hAnsi="GHEA Grapalat" w:cs="Calibri"/>
                <w:color w:val="000000"/>
                <w:sz w:val="20"/>
                <w:szCs w:val="20"/>
              </w:rPr>
              <w:t xml:space="preserve">административного района </w:t>
            </w:r>
            <w:r w:rsidR="008E7707" w:rsidRPr="00E70782">
              <w:rPr>
                <w:rFonts w:ascii="GHEA Grapalat" w:hAnsi="GHEA Grapalat" w:cs="Calibri"/>
                <w:color w:val="000000"/>
                <w:sz w:val="20"/>
                <w:szCs w:val="20"/>
              </w:rPr>
              <w:t>Ачапняк</w:t>
            </w:r>
            <w:r w:rsidRPr="00404E98">
              <w:rPr>
                <w:rFonts w:ascii="GHEA Grapalat" w:hAnsi="GHEA Grapalat" w:cs="Calibri"/>
                <w:color w:val="000000"/>
                <w:sz w:val="20"/>
                <w:szCs w:val="20"/>
              </w:rPr>
              <w:t xml:space="preserve"> города Еревана</w:t>
            </w:r>
          </w:p>
        </w:tc>
      </w:tr>
      <w:tr w:rsidR="00E70782" w:rsidRPr="00051B69" w14:paraId="1C0F3B55" w14:textId="77777777" w:rsidTr="00EA35BC">
        <w:trPr>
          <w:jc w:val="center"/>
        </w:trPr>
        <w:tc>
          <w:tcPr>
            <w:tcW w:w="1035" w:type="dxa"/>
            <w:vAlign w:val="center"/>
          </w:tcPr>
          <w:p w14:paraId="5972A18A" w14:textId="6DA8412E" w:rsidR="00E70782" w:rsidRPr="00051B69" w:rsidRDefault="00E70782" w:rsidP="00E70782">
            <w:pPr>
              <w:widowControl w:val="0"/>
              <w:spacing w:after="120"/>
              <w:jc w:val="center"/>
              <w:rPr>
                <w:rFonts w:ascii="GHEA Grapalat" w:hAnsi="GHEA Grapalat"/>
              </w:rPr>
            </w:pPr>
            <w:r>
              <w:rPr>
                <w:rFonts w:ascii="GHEA Grapalat" w:hAnsi="GHEA Grapalat"/>
                <w:sz w:val="16"/>
              </w:rPr>
              <w:t>3</w:t>
            </w:r>
          </w:p>
        </w:tc>
        <w:tc>
          <w:tcPr>
            <w:tcW w:w="1882" w:type="dxa"/>
            <w:vAlign w:val="center"/>
          </w:tcPr>
          <w:p w14:paraId="1DAC1F0D" w14:textId="46AAE8EE" w:rsidR="00E70782" w:rsidRDefault="00E70782" w:rsidP="00E70782">
            <w:pPr>
              <w:widowControl w:val="0"/>
              <w:spacing w:after="120"/>
              <w:jc w:val="center"/>
              <w:rPr>
                <w:rFonts w:ascii="GHEA Grapalat" w:hAnsi="GHEA Grapalat"/>
              </w:rPr>
            </w:pPr>
            <w:r>
              <w:rPr>
                <w:rFonts w:ascii="GHEA Grapalat" w:hAnsi="GHEA Grapalat" w:cs="Calibri"/>
                <w:color w:val="000000"/>
                <w:sz w:val="20"/>
                <w:szCs w:val="20"/>
              </w:rPr>
              <w:t>235100</w:t>
            </w:r>
          </w:p>
        </w:tc>
        <w:tc>
          <w:tcPr>
            <w:tcW w:w="6317" w:type="dxa"/>
            <w:vAlign w:val="center"/>
          </w:tcPr>
          <w:p w14:paraId="6F2FE91F" w14:textId="452C6FA0" w:rsidR="00E70782" w:rsidRPr="00A76B00" w:rsidRDefault="00E70782" w:rsidP="00E70782">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008E7707" w:rsidRPr="00476A50">
              <w:rPr>
                <w:rFonts w:ascii="GHEA Grapalat" w:hAnsi="GHEA Grapalat"/>
                <w:sz w:val="20"/>
                <w:szCs w:val="20"/>
              </w:rPr>
              <w:t>работ по строительству ливневых стоков</w:t>
            </w:r>
            <w:r w:rsidR="008E7707" w:rsidRPr="00404E98">
              <w:rPr>
                <w:rFonts w:ascii="GHEA Grapalat" w:hAnsi="GHEA Grapalat" w:cs="Calibri"/>
                <w:color w:val="000000"/>
                <w:sz w:val="20"/>
                <w:szCs w:val="20"/>
              </w:rPr>
              <w:t xml:space="preserve"> </w:t>
            </w:r>
            <w:r w:rsidRPr="00404E98">
              <w:rPr>
                <w:rFonts w:ascii="GHEA Grapalat" w:hAnsi="GHEA Grapalat" w:cs="Calibri"/>
                <w:color w:val="000000"/>
                <w:sz w:val="20"/>
                <w:szCs w:val="20"/>
              </w:rPr>
              <w:t xml:space="preserve">административного района </w:t>
            </w:r>
            <w:r w:rsidR="008E7707" w:rsidRPr="00E70782">
              <w:rPr>
                <w:rFonts w:ascii="GHEA Grapalat" w:hAnsi="GHEA Grapalat" w:cs="Calibri"/>
                <w:color w:val="000000"/>
                <w:sz w:val="20"/>
                <w:szCs w:val="20"/>
              </w:rPr>
              <w:t>Ачапняк</w:t>
            </w:r>
            <w:r w:rsidRPr="00404E98">
              <w:rPr>
                <w:rFonts w:ascii="GHEA Grapalat" w:hAnsi="GHEA Grapalat" w:cs="Calibri"/>
                <w:color w:val="000000"/>
                <w:sz w:val="20"/>
                <w:szCs w:val="20"/>
              </w:rPr>
              <w:t xml:space="preserve">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77F370C6" w:rsidR="00E617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6BEE493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E70782">
        <w:rPr>
          <w:rFonts w:ascii="GHEA Grapalat" w:hAnsi="GHEA Grapalat"/>
          <w:b/>
          <w:bCs/>
          <w:sz w:val="24"/>
          <w:szCs w:val="24"/>
        </w:rPr>
        <w:t>17.06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3EE597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E70782">
        <w:rPr>
          <w:rFonts w:ascii="GHEA Grapalat" w:hAnsi="GHEA Grapalat"/>
          <w:b/>
          <w:bCs/>
          <w:sz w:val="24"/>
          <w:szCs w:val="24"/>
        </w:rPr>
        <w:t>17.06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EA64AF">
        <w:rPr>
          <w:rFonts w:ascii="GHEA Grapalat" w:hAnsi="GHEA Grapalat"/>
        </w:rPr>
        <w:lastRenderedPageBreak/>
        <w:t>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3E2B8A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EF4ECE">
        <w:rPr>
          <w:rFonts w:ascii="GHEA Grapalat" w:hAnsi="GHEA Grapalat"/>
          <w:b/>
          <w:sz w:val="24"/>
          <w:szCs w:val="24"/>
        </w:rPr>
        <w:t>25/58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33EB7C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EF4ECE">
        <w:rPr>
          <w:rFonts w:ascii="GHEA Grapalat" w:hAnsi="GHEA Grapalat"/>
        </w:rPr>
        <w:t>25/58</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BADE6E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EF4ECE">
        <w:rPr>
          <w:rFonts w:ascii="GHEA Grapalat" w:hAnsi="GHEA Grapalat"/>
        </w:rPr>
        <w:t>25/58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6B368E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EF4ECE">
        <w:rPr>
          <w:rFonts w:ascii="GHEA Grapalat" w:hAnsi="GHEA Grapalat"/>
        </w:rPr>
        <w:t>25/58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954ACE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EF4ECE">
        <w:rPr>
          <w:rFonts w:ascii="GHEA Grapalat" w:hAnsi="GHEA Grapalat"/>
          <w:b/>
          <w:sz w:val="24"/>
          <w:szCs w:val="24"/>
        </w:rPr>
        <w:t>25/58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55778D4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EF4ECE">
        <w:rPr>
          <w:rFonts w:ascii="GHEA Grapalat" w:hAnsi="GHEA Grapalat"/>
          <w:b/>
          <w:i w:val="0"/>
          <w:sz w:val="24"/>
          <w:szCs w:val="24"/>
        </w:rPr>
        <w:t>25/58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9CF173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EF4ECE">
        <w:rPr>
          <w:rFonts w:ascii="GHEA Grapalat" w:hAnsi="GHEA Grapalat"/>
          <w:b/>
          <w:sz w:val="24"/>
          <w:szCs w:val="24"/>
        </w:rPr>
        <w:t>25/58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B656C3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EF4ECE">
        <w:rPr>
          <w:rFonts w:ascii="GHEA Grapalat" w:hAnsi="GHEA Grapalat"/>
          <w:spacing w:val="-6"/>
        </w:rPr>
        <w:t>25/58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0AE4" w:rsidRPr="005744FC"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480AE4" w:rsidRPr="005744FC" w:rsidRDefault="00480AE4" w:rsidP="00480AE4">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7B9049C2" w:rsidR="00480AE4" w:rsidRPr="005744FC" w:rsidRDefault="00480AE4" w:rsidP="00480AE4">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E70782">
              <w:rPr>
                <w:rFonts w:ascii="GHEA Grapalat" w:hAnsi="GHEA Grapalat" w:cs="Calibri"/>
                <w:color w:val="000000"/>
                <w:sz w:val="20"/>
                <w:szCs w:val="20"/>
              </w:rPr>
              <w:t>работ по замене окон и дверей в подъездах многоквартирных домов в административном районе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480AE4" w:rsidRPr="005744FC" w:rsidRDefault="00480AE4" w:rsidP="00480A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480AE4" w:rsidRPr="005744FC" w:rsidRDefault="00480AE4" w:rsidP="00480A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480AE4" w:rsidRPr="005744FC" w:rsidRDefault="00480AE4" w:rsidP="00480AE4">
            <w:pPr>
              <w:widowControl w:val="0"/>
              <w:jc w:val="center"/>
              <w:rPr>
                <w:rFonts w:ascii="GHEA Grapalat" w:hAnsi="GHEA Grapalat"/>
                <w:sz w:val="20"/>
                <w:szCs w:val="20"/>
              </w:rPr>
            </w:pPr>
          </w:p>
        </w:tc>
      </w:tr>
      <w:tr w:rsidR="00480AE4" w:rsidRPr="005744FC" w14:paraId="190589D0" w14:textId="77777777" w:rsidTr="00480AE4">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480AE4" w:rsidRPr="005744FC" w:rsidRDefault="00480AE4" w:rsidP="00480AE4">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3A9CF0B3" w:rsidR="00480AE4" w:rsidRPr="005744FC" w:rsidRDefault="00480AE4" w:rsidP="00480AE4">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F52465">
              <w:rPr>
                <w:rFonts w:ascii="GHEA Grapalat" w:hAnsi="GHEA Grapalat"/>
                <w:sz w:val="20"/>
                <w:szCs w:val="20"/>
              </w:rPr>
              <w:t>работ по строительству пандусов</w:t>
            </w:r>
            <w:r w:rsidRPr="00404E98">
              <w:rPr>
                <w:rFonts w:ascii="GHEA Grapalat" w:hAnsi="GHEA Grapalat" w:cs="Calibri"/>
                <w:color w:val="000000"/>
                <w:sz w:val="20"/>
                <w:szCs w:val="20"/>
              </w:rPr>
              <w:t xml:space="preserve"> административного района </w:t>
            </w:r>
            <w:r w:rsidRPr="00E70782">
              <w:rPr>
                <w:rFonts w:ascii="GHEA Grapalat" w:hAnsi="GHEA Grapalat" w:cs="Calibri"/>
                <w:color w:val="000000"/>
                <w:sz w:val="20"/>
                <w:szCs w:val="20"/>
              </w:rPr>
              <w:t>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480AE4" w:rsidRPr="005744FC" w:rsidRDefault="00480AE4" w:rsidP="00480A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480AE4" w:rsidRPr="005744FC" w:rsidRDefault="00480AE4" w:rsidP="00480A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480AE4" w:rsidRPr="005744FC" w:rsidRDefault="00480AE4" w:rsidP="00480AE4">
            <w:pPr>
              <w:widowControl w:val="0"/>
              <w:rPr>
                <w:rFonts w:ascii="GHEA Grapalat" w:hAnsi="GHEA Grapalat"/>
                <w:sz w:val="20"/>
                <w:szCs w:val="20"/>
              </w:rPr>
            </w:pPr>
          </w:p>
        </w:tc>
      </w:tr>
      <w:tr w:rsidR="00480AE4" w:rsidRPr="005744FC" w14:paraId="63A9428A"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484A88A" w14:textId="52E70F48" w:rsidR="00480AE4" w:rsidRPr="005744FC" w:rsidRDefault="00480AE4" w:rsidP="00480AE4">
            <w:pPr>
              <w:widowControl w:val="0"/>
              <w:jc w:val="center"/>
              <w:rPr>
                <w:rFonts w:ascii="GHEA Grapalat" w:hAnsi="GHEA Grapalat"/>
                <w:b/>
                <w:bCs/>
                <w:sz w:val="20"/>
                <w:szCs w:val="20"/>
              </w:rPr>
            </w:pPr>
            <w:r>
              <w:rPr>
                <w:rFonts w:ascii="GHEA Grapalat" w:hAnsi="GHEA Grapalat"/>
                <w:sz w:val="16"/>
              </w:rPr>
              <w:t>3</w:t>
            </w:r>
          </w:p>
        </w:tc>
        <w:tc>
          <w:tcPr>
            <w:tcW w:w="3956" w:type="dxa"/>
            <w:tcBorders>
              <w:top w:val="single" w:sz="4" w:space="0" w:color="auto"/>
              <w:bottom w:val="single" w:sz="4" w:space="0" w:color="auto"/>
            </w:tcBorders>
            <w:vAlign w:val="center"/>
          </w:tcPr>
          <w:p w14:paraId="70425D8B" w14:textId="4B9F83D1" w:rsidR="00480AE4" w:rsidRPr="005744FC" w:rsidRDefault="00480AE4" w:rsidP="00480AE4">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476A50">
              <w:rPr>
                <w:rFonts w:ascii="GHEA Grapalat" w:hAnsi="GHEA Grapalat"/>
                <w:sz w:val="20"/>
                <w:szCs w:val="20"/>
              </w:rPr>
              <w:t>работ по строительству ливневых стоков</w:t>
            </w:r>
            <w:r w:rsidRPr="00404E98">
              <w:rPr>
                <w:rFonts w:ascii="GHEA Grapalat" w:hAnsi="GHEA Grapalat" w:cs="Calibri"/>
                <w:color w:val="000000"/>
                <w:sz w:val="20"/>
                <w:szCs w:val="20"/>
              </w:rPr>
              <w:t xml:space="preserve"> административного района </w:t>
            </w:r>
            <w:r w:rsidRPr="00E70782">
              <w:rPr>
                <w:rFonts w:ascii="GHEA Grapalat" w:hAnsi="GHEA Grapalat" w:cs="Calibri"/>
                <w:color w:val="000000"/>
                <w:sz w:val="20"/>
                <w:szCs w:val="20"/>
              </w:rPr>
              <w:t>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480AE4" w:rsidRPr="005744FC" w:rsidRDefault="00480AE4" w:rsidP="00480A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480AE4" w:rsidRPr="005744FC" w:rsidRDefault="00480AE4" w:rsidP="00480A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480AE4" w:rsidRPr="005744FC" w:rsidRDefault="00480AE4" w:rsidP="00480AE4">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D1B944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EF4ECE">
        <w:rPr>
          <w:rFonts w:ascii="GHEA Grapalat" w:hAnsi="GHEA Grapalat"/>
          <w:b/>
          <w:sz w:val="24"/>
          <w:szCs w:val="24"/>
        </w:rPr>
        <w:t>25/58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AB77BB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EF4ECE">
        <w:rPr>
          <w:rFonts w:ascii="GHEA Grapalat" w:hAnsi="GHEA Grapalat"/>
          <w:b/>
          <w:sz w:val="24"/>
          <w:szCs w:val="24"/>
        </w:rPr>
        <w:t>25/58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AB3F941"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812E6" w:rsidRPr="007812E6">
        <w:rPr>
          <w:rFonts w:ascii="GHEA Grapalat" w:hAnsi="GHEA Grapalat"/>
        </w:rPr>
        <w:t>Ачапняк</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52B2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52B2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7812E6" w:rsidRPr="00E40AC8" w14:paraId="2CECA8C6" w14:textId="77777777" w:rsidTr="0087032A">
        <w:trPr>
          <w:trHeight w:val="501"/>
          <w:jc w:val="center"/>
        </w:trPr>
        <w:tc>
          <w:tcPr>
            <w:tcW w:w="1880" w:type="dxa"/>
            <w:vAlign w:val="center"/>
          </w:tcPr>
          <w:p w14:paraId="49A2C46A" w14:textId="1C609AF4" w:rsidR="007812E6" w:rsidRPr="00453E01" w:rsidRDefault="007812E6" w:rsidP="007812E6">
            <w:pPr>
              <w:jc w:val="center"/>
              <w:rPr>
                <w:rFonts w:ascii="GHEA Grapalat" w:hAnsi="GHEA Grapalat"/>
                <w:sz w:val="20"/>
                <w:lang w:val="hy-AM"/>
              </w:rPr>
            </w:pPr>
            <w:r w:rsidRPr="00F566BF">
              <w:rPr>
                <w:rFonts w:ascii="GHEA Grapalat" w:hAnsi="GHEA Grapalat"/>
                <w:sz w:val="16"/>
              </w:rPr>
              <w:t>1</w:t>
            </w:r>
          </w:p>
        </w:tc>
        <w:tc>
          <w:tcPr>
            <w:tcW w:w="1846" w:type="dxa"/>
            <w:shd w:val="clear" w:color="auto" w:fill="auto"/>
            <w:vAlign w:val="center"/>
          </w:tcPr>
          <w:p w14:paraId="0455EE2E" w14:textId="0E51625F" w:rsidR="007812E6" w:rsidRPr="00DF5959" w:rsidRDefault="007812E6" w:rsidP="007812E6">
            <w:pPr>
              <w:ind w:left="145" w:hanging="145"/>
              <w:jc w:val="center"/>
              <w:rPr>
                <w:rFonts w:ascii="GHEA Grapalat" w:hAnsi="GHEA Grapalat"/>
                <w:sz w:val="18"/>
                <w:szCs w:val="18"/>
                <w:lang w:val="hy-AM"/>
              </w:rPr>
            </w:pPr>
            <w:r w:rsidRPr="00EF22EE">
              <w:rPr>
                <w:rFonts w:ascii="GHEA Grapalat" w:hAnsi="GHEA Grapalat"/>
                <w:bCs/>
                <w:sz w:val="20"/>
              </w:rPr>
              <w:t>71351540/174</w:t>
            </w:r>
          </w:p>
        </w:tc>
        <w:tc>
          <w:tcPr>
            <w:tcW w:w="5049" w:type="dxa"/>
            <w:vAlign w:val="center"/>
          </w:tcPr>
          <w:p w14:paraId="3C11EF9A"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Техническое описание</w:t>
            </w:r>
          </w:p>
          <w:p w14:paraId="1721B8D8"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Общих требований к обслуживанию:</w:t>
            </w:r>
          </w:p>
          <w:p w14:paraId="03BCFE67"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9B135D">
              <w:rPr>
                <w:rFonts w:ascii="GHEA Grapalat" w:hAnsi="GHEA Grapalat"/>
                <w:sz w:val="20"/>
                <w:szCs w:val="20"/>
              </w:rPr>
              <w:lastRenderedPageBreak/>
              <w:t>инженерными проектами, техническими особенностями и   другими договорными документами.</w:t>
            </w:r>
          </w:p>
          <w:p w14:paraId="04787749"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C84D209"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3. Основными обязанностями исполнителя технического надзора  являются:</w:t>
            </w:r>
          </w:p>
          <w:p w14:paraId="2E7A64AF"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28755701"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38979B81"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B356B0C"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проверять и утверждать рабочие и исполнительные документы, подготовленные Подрядчиком,</w:t>
            </w:r>
          </w:p>
          <w:p w14:paraId="3B58744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B71246D"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E8F4DA0"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AA1DFC5"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F1270F1"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183A85D"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2DED752"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проводить измерения объемов работ и участвовать в составлении и утверждении исполнительных документов,</w:t>
            </w:r>
          </w:p>
          <w:p w14:paraId="09F72EF9"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AD1B330"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измерить работы, которые должны быть выполнены по указанию Заказчика.</w:t>
            </w:r>
          </w:p>
          <w:p w14:paraId="09D4232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 обязательно присутствовать при выполнении закрываемых строительно-монтажных </w:t>
            </w:r>
            <w:r w:rsidRPr="009B135D">
              <w:rPr>
                <w:rFonts w:ascii="GHEA Grapalat" w:hAnsi="GHEA Grapalat"/>
                <w:sz w:val="20"/>
                <w:szCs w:val="20"/>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A54C25E"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Требования к отчетности:</w:t>
            </w:r>
          </w:p>
          <w:p w14:paraId="10B16306"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0308C9D"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18F15AF"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93FD2AF" w14:textId="77777777" w:rsidR="007812E6"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0827252" w14:textId="77777777" w:rsidR="007812E6" w:rsidRPr="0066636D" w:rsidRDefault="007812E6" w:rsidP="007812E6">
            <w:pPr>
              <w:widowControl w:val="0"/>
              <w:spacing w:after="120"/>
              <w:jc w:val="both"/>
              <w:rPr>
                <w:rFonts w:ascii="GHEA Grapalat" w:hAnsi="GHEA Grapalat"/>
                <w:b/>
              </w:rPr>
            </w:pPr>
            <w:r w:rsidRPr="0066636D">
              <w:rPr>
                <w:rFonts w:ascii="GHEA Grapalat" w:hAnsi="GHEA Grapalat"/>
                <w:b/>
              </w:rPr>
              <w:t>Для оказания консультационных услуг необходима лицензия 2 класса технического контроля качества строительства.</w:t>
            </w:r>
          </w:p>
          <w:p w14:paraId="1768791A" w14:textId="77777777" w:rsidR="007812E6" w:rsidRPr="0066636D" w:rsidRDefault="007812E6" w:rsidP="007812E6">
            <w:pPr>
              <w:widowControl w:val="0"/>
              <w:spacing w:after="120"/>
              <w:jc w:val="both"/>
              <w:rPr>
                <w:rFonts w:ascii="GHEA Grapalat" w:hAnsi="GHEA Grapalat"/>
                <w:b/>
                <w:sz w:val="18"/>
                <w:szCs w:val="18"/>
              </w:rPr>
            </w:pPr>
            <w:r w:rsidRPr="0066636D">
              <w:rPr>
                <w:rFonts w:ascii="GHEA Grapalat" w:hAnsi="GHEA Grapalat"/>
                <w:b/>
              </w:rPr>
              <w:t>Вкладка «Лицензия»: жилые, общественные и промышленные сооружения</w:t>
            </w:r>
            <w:r w:rsidRPr="0066636D">
              <w:rPr>
                <w:rFonts w:ascii="GHEA Grapalat" w:hAnsi="GHEA Grapalat"/>
                <w:b/>
                <w:sz w:val="18"/>
                <w:szCs w:val="18"/>
              </w:rPr>
              <w:t>.</w:t>
            </w:r>
          </w:p>
          <w:p w14:paraId="47AE19A5" w14:textId="2D2449AA" w:rsidR="007812E6" w:rsidRPr="00294C14" w:rsidRDefault="007812E6" w:rsidP="007812E6">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7812E6" w:rsidRPr="00E40AC8" w:rsidRDefault="007812E6" w:rsidP="007812E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7812E6" w:rsidRPr="00E40AC8" w:rsidRDefault="007812E6" w:rsidP="007812E6">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7812E6" w:rsidRPr="00E40AC8" w:rsidRDefault="007812E6" w:rsidP="007812E6">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0C2FFD88" w14:textId="77777777" w:rsidR="007812E6" w:rsidRPr="009B72FB" w:rsidRDefault="007812E6" w:rsidP="007812E6">
            <w:pPr>
              <w:rPr>
                <w:rFonts w:ascii="GHEA Grapalat" w:hAnsi="GHEA Grapalat"/>
                <w:sz w:val="18"/>
                <w:szCs w:val="18"/>
              </w:rPr>
            </w:pPr>
            <w:r w:rsidRPr="009B72FB">
              <w:rPr>
                <w:rFonts w:ascii="GHEA Grapalat" w:hAnsi="GHEA Grapalat"/>
                <w:sz w:val="18"/>
                <w:szCs w:val="18"/>
              </w:rPr>
              <w:t>Мазманян 5,</w:t>
            </w:r>
          </w:p>
          <w:p w14:paraId="281DF040" w14:textId="77777777" w:rsidR="007812E6" w:rsidRPr="009B72FB" w:rsidRDefault="007812E6" w:rsidP="007812E6">
            <w:pPr>
              <w:rPr>
                <w:rFonts w:ascii="GHEA Grapalat" w:hAnsi="GHEA Grapalat"/>
                <w:sz w:val="18"/>
                <w:szCs w:val="18"/>
              </w:rPr>
            </w:pPr>
            <w:r w:rsidRPr="009B72FB">
              <w:rPr>
                <w:rFonts w:ascii="GHEA Grapalat" w:hAnsi="GHEA Grapalat"/>
                <w:sz w:val="18"/>
                <w:szCs w:val="18"/>
              </w:rPr>
              <w:t xml:space="preserve">Мазманян 18 ., Назарбекян 1 / а ., Назарбекяна 12,. Назарбекяна 48, Назарбекян 43 , Назарбекян 44, </w:t>
            </w:r>
            <w:r w:rsidRPr="009B72FB">
              <w:rPr>
                <w:rFonts w:ascii="GHEA Grapalat" w:hAnsi="GHEA Grapalat"/>
                <w:sz w:val="18"/>
                <w:szCs w:val="18"/>
              </w:rPr>
              <w:lastRenderedPageBreak/>
              <w:t>Назарбекян 31, Башинджагян 1 переулок 22д,</w:t>
            </w:r>
          </w:p>
          <w:p w14:paraId="1F96874E" w14:textId="77777777" w:rsidR="007812E6" w:rsidRPr="009B72FB" w:rsidRDefault="007812E6" w:rsidP="007812E6">
            <w:pPr>
              <w:rPr>
                <w:rFonts w:ascii="GHEA Grapalat" w:hAnsi="GHEA Grapalat"/>
                <w:sz w:val="18"/>
                <w:szCs w:val="18"/>
              </w:rPr>
            </w:pPr>
            <w:r w:rsidRPr="009B72FB">
              <w:rPr>
                <w:rFonts w:ascii="GHEA Grapalat" w:hAnsi="GHEA Grapalat"/>
                <w:sz w:val="18"/>
                <w:szCs w:val="18"/>
              </w:rPr>
              <w:t xml:space="preserve"> Башинджагян 1переулок 24д, </w:t>
            </w:r>
          </w:p>
          <w:p w14:paraId="6CD1918A" w14:textId="77777777" w:rsidR="007812E6" w:rsidRDefault="007812E6" w:rsidP="007812E6">
            <w:pPr>
              <w:rPr>
                <w:rFonts w:ascii="GHEA Grapalat" w:hAnsi="GHEA Grapalat"/>
                <w:sz w:val="18"/>
                <w:szCs w:val="18"/>
              </w:rPr>
            </w:pPr>
            <w:r w:rsidRPr="009B72FB">
              <w:rPr>
                <w:rFonts w:ascii="GHEA Grapalat" w:hAnsi="GHEA Grapalat"/>
                <w:sz w:val="18"/>
                <w:szCs w:val="18"/>
              </w:rPr>
              <w:t xml:space="preserve">Фучик 2 переулок 1 д, Фучик 2 переулок 2д, Фучик 2 переулок 3 д, Фучик 2 переулок 7 д, Фучик 1 переулок 13 </w:t>
            </w:r>
            <w:r>
              <w:rPr>
                <w:rFonts w:ascii="GHEA Grapalat" w:hAnsi="GHEA Grapalat"/>
                <w:sz w:val="18"/>
                <w:szCs w:val="18"/>
              </w:rPr>
              <w:t>д</w:t>
            </w:r>
            <w:r w:rsidRPr="009B72FB">
              <w:rPr>
                <w:rFonts w:ascii="GHEA Grapalat" w:hAnsi="GHEA Grapalat"/>
                <w:sz w:val="18"/>
                <w:szCs w:val="18"/>
              </w:rPr>
              <w:t xml:space="preserve">, Ленинградян 48/ 1 </w:t>
            </w:r>
            <w:r>
              <w:rPr>
                <w:rFonts w:ascii="GHEA Grapalat" w:hAnsi="GHEA Grapalat"/>
                <w:sz w:val="18"/>
                <w:szCs w:val="18"/>
              </w:rPr>
              <w:t>д</w:t>
            </w:r>
            <w:r w:rsidRPr="009B72FB">
              <w:rPr>
                <w:rFonts w:ascii="GHEA Grapalat" w:hAnsi="GHEA Grapalat"/>
                <w:sz w:val="18"/>
                <w:szCs w:val="18"/>
              </w:rPr>
              <w:t xml:space="preserve">, Ленинградян 48 </w:t>
            </w:r>
            <w:r>
              <w:rPr>
                <w:rFonts w:ascii="GHEA Grapalat" w:hAnsi="GHEA Grapalat"/>
                <w:sz w:val="18"/>
                <w:szCs w:val="18"/>
              </w:rPr>
              <w:t>д</w:t>
            </w:r>
            <w:r w:rsidRPr="009B72FB">
              <w:rPr>
                <w:rFonts w:ascii="GHEA Grapalat" w:hAnsi="GHEA Grapalat"/>
                <w:sz w:val="18"/>
                <w:szCs w:val="18"/>
              </w:rPr>
              <w:t xml:space="preserve">, Ленинградян 50 </w:t>
            </w:r>
            <w:r>
              <w:rPr>
                <w:rFonts w:ascii="GHEA Grapalat" w:hAnsi="GHEA Grapalat"/>
                <w:sz w:val="18"/>
                <w:szCs w:val="18"/>
              </w:rPr>
              <w:t>д</w:t>
            </w:r>
            <w:r w:rsidRPr="009B72FB">
              <w:rPr>
                <w:rFonts w:ascii="GHEA Grapalat" w:hAnsi="GHEA Grapalat"/>
                <w:sz w:val="18"/>
                <w:szCs w:val="18"/>
              </w:rPr>
              <w:t xml:space="preserve">, Ленинградян 18 </w:t>
            </w:r>
            <w:r>
              <w:rPr>
                <w:rFonts w:ascii="GHEA Grapalat" w:hAnsi="GHEA Grapalat"/>
                <w:sz w:val="18"/>
                <w:szCs w:val="18"/>
              </w:rPr>
              <w:t>д</w:t>
            </w:r>
            <w:r w:rsidRPr="009B72FB">
              <w:rPr>
                <w:rFonts w:ascii="GHEA Grapalat" w:hAnsi="GHEA Grapalat"/>
                <w:sz w:val="18"/>
                <w:szCs w:val="18"/>
              </w:rPr>
              <w:t xml:space="preserve">, переулок Маргаряна 1 8 </w:t>
            </w:r>
            <w:r>
              <w:rPr>
                <w:rFonts w:ascii="GHEA Grapalat" w:hAnsi="GHEA Grapalat"/>
                <w:sz w:val="18"/>
                <w:szCs w:val="18"/>
              </w:rPr>
              <w:t>д</w:t>
            </w:r>
            <w:r w:rsidRPr="009B72FB">
              <w:rPr>
                <w:rFonts w:ascii="GHEA Grapalat" w:hAnsi="GHEA Grapalat"/>
                <w:sz w:val="18"/>
                <w:szCs w:val="18"/>
              </w:rPr>
              <w:t xml:space="preserve">, переулок Маргаряна 2 7/1 </w:t>
            </w:r>
            <w:r>
              <w:rPr>
                <w:rFonts w:ascii="GHEA Grapalat" w:hAnsi="GHEA Grapalat"/>
                <w:sz w:val="18"/>
                <w:szCs w:val="18"/>
              </w:rPr>
              <w:t>д</w:t>
            </w:r>
            <w:r w:rsidRPr="009B72FB">
              <w:rPr>
                <w:rFonts w:ascii="GHEA Grapalat" w:hAnsi="GHEA Grapalat"/>
                <w:sz w:val="18"/>
                <w:szCs w:val="18"/>
              </w:rPr>
              <w:t xml:space="preserve">, переулок Маргаряна 2 9 </w:t>
            </w:r>
            <w:r>
              <w:rPr>
                <w:rFonts w:ascii="GHEA Grapalat" w:hAnsi="GHEA Grapalat"/>
                <w:sz w:val="18"/>
                <w:szCs w:val="18"/>
              </w:rPr>
              <w:t>д</w:t>
            </w:r>
            <w:r w:rsidRPr="009B72FB">
              <w:rPr>
                <w:rFonts w:ascii="GHEA Grapalat" w:hAnsi="GHEA Grapalat"/>
                <w:sz w:val="18"/>
                <w:szCs w:val="18"/>
              </w:rPr>
              <w:t xml:space="preserve">, </w:t>
            </w:r>
          </w:p>
          <w:p w14:paraId="3EC9474B" w14:textId="77777777" w:rsidR="007812E6" w:rsidRDefault="007812E6" w:rsidP="007812E6">
            <w:pPr>
              <w:rPr>
                <w:rFonts w:ascii="GHEA Grapalat" w:hAnsi="GHEA Grapalat"/>
                <w:sz w:val="18"/>
                <w:szCs w:val="18"/>
              </w:rPr>
            </w:pPr>
            <w:r w:rsidRPr="009B72FB">
              <w:rPr>
                <w:rFonts w:ascii="GHEA Grapalat" w:hAnsi="GHEA Grapalat"/>
                <w:sz w:val="18"/>
                <w:szCs w:val="18"/>
              </w:rPr>
              <w:t xml:space="preserve">Шираз 36 </w:t>
            </w:r>
            <w:r>
              <w:rPr>
                <w:rFonts w:ascii="GHEA Grapalat" w:hAnsi="GHEA Grapalat"/>
                <w:sz w:val="18"/>
                <w:szCs w:val="18"/>
              </w:rPr>
              <w:t>д</w:t>
            </w:r>
            <w:r w:rsidRPr="009B72FB">
              <w:rPr>
                <w:rFonts w:ascii="GHEA Grapalat" w:hAnsi="GHEA Grapalat"/>
                <w:sz w:val="18"/>
                <w:szCs w:val="18"/>
              </w:rPr>
              <w:t xml:space="preserve">, </w:t>
            </w:r>
            <w:r>
              <w:rPr>
                <w:rFonts w:ascii="GHEA Grapalat" w:hAnsi="GHEA Grapalat"/>
                <w:sz w:val="18"/>
                <w:szCs w:val="18"/>
              </w:rPr>
              <w:t>Ш</w:t>
            </w:r>
            <w:r w:rsidRPr="009B72FB">
              <w:rPr>
                <w:rFonts w:ascii="GHEA Grapalat" w:hAnsi="GHEA Grapalat"/>
                <w:sz w:val="18"/>
                <w:szCs w:val="18"/>
              </w:rPr>
              <w:t xml:space="preserve">ираз 38 </w:t>
            </w:r>
            <w:r>
              <w:rPr>
                <w:rFonts w:ascii="GHEA Grapalat" w:hAnsi="GHEA Grapalat"/>
                <w:sz w:val="18"/>
                <w:szCs w:val="18"/>
              </w:rPr>
              <w:t>д</w:t>
            </w:r>
            <w:r w:rsidRPr="009B72FB">
              <w:rPr>
                <w:rFonts w:ascii="GHEA Grapalat" w:hAnsi="GHEA Grapalat"/>
                <w:sz w:val="18"/>
                <w:szCs w:val="18"/>
              </w:rPr>
              <w:t xml:space="preserve">, </w:t>
            </w:r>
            <w:r>
              <w:rPr>
                <w:rFonts w:ascii="GHEA Grapalat" w:hAnsi="GHEA Grapalat"/>
                <w:sz w:val="18"/>
                <w:szCs w:val="18"/>
              </w:rPr>
              <w:t>Ш</w:t>
            </w:r>
            <w:r w:rsidRPr="009B72FB">
              <w:rPr>
                <w:rFonts w:ascii="GHEA Grapalat" w:hAnsi="GHEA Grapalat"/>
                <w:sz w:val="18"/>
                <w:szCs w:val="18"/>
              </w:rPr>
              <w:t>ираз 46</w:t>
            </w:r>
            <w:r>
              <w:rPr>
                <w:rFonts w:ascii="GHEA Grapalat" w:hAnsi="GHEA Grapalat"/>
                <w:sz w:val="18"/>
                <w:szCs w:val="18"/>
              </w:rPr>
              <w:t>д</w:t>
            </w:r>
            <w:r w:rsidRPr="009B72FB">
              <w:rPr>
                <w:rFonts w:ascii="GHEA Grapalat" w:hAnsi="GHEA Grapalat"/>
                <w:sz w:val="18"/>
                <w:szCs w:val="18"/>
              </w:rPr>
              <w:t xml:space="preserve">, Башинджагян 6 </w:t>
            </w:r>
            <w:r>
              <w:rPr>
                <w:rFonts w:ascii="GHEA Grapalat" w:hAnsi="GHEA Grapalat"/>
                <w:sz w:val="18"/>
                <w:szCs w:val="18"/>
              </w:rPr>
              <w:t>д</w:t>
            </w:r>
            <w:r w:rsidRPr="009B72FB">
              <w:rPr>
                <w:rFonts w:ascii="GHEA Grapalat" w:hAnsi="GHEA Grapalat"/>
                <w:sz w:val="18"/>
                <w:szCs w:val="18"/>
              </w:rPr>
              <w:t xml:space="preserve">, </w:t>
            </w:r>
            <w:r>
              <w:rPr>
                <w:rFonts w:ascii="GHEA Grapalat" w:hAnsi="GHEA Grapalat"/>
                <w:sz w:val="18"/>
                <w:szCs w:val="18"/>
              </w:rPr>
              <w:t>Б</w:t>
            </w:r>
            <w:r w:rsidRPr="009B72FB">
              <w:rPr>
                <w:rFonts w:ascii="GHEA Grapalat" w:hAnsi="GHEA Grapalat"/>
                <w:sz w:val="18"/>
                <w:szCs w:val="18"/>
              </w:rPr>
              <w:t xml:space="preserve">ашинджагян 159 </w:t>
            </w:r>
            <w:r>
              <w:rPr>
                <w:rFonts w:ascii="GHEA Grapalat" w:hAnsi="GHEA Grapalat"/>
                <w:sz w:val="18"/>
                <w:szCs w:val="18"/>
              </w:rPr>
              <w:t>д</w:t>
            </w:r>
            <w:r w:rsidRPr="009B72FB">
              <w:rPr>
                <w:rFonts w:ascii="GHEA Grapalat" w:hAnsi="GHEA Grapalat"/>
                <w:sz w:val="18"/>
                <w:szCs w:val="18"/>
              </w:rPr>
              <w:t xml:space="preserve">, Башинджагян 159/1 </w:t>
            </w:r>
            <w:r>
              <w:rPr>
                <w:rFonts w:ascii="GHEA Grapalat" w:hAnsi="GHEA Grapalat"/>
                <w:sz w:val="18"/>
                <w:szCs w:val="18"/>
              </w:rPr>
              <w:t>д</w:t>
            </w:r>
            <w:r w:rsidRPr="009B72FB">
              <w:rPr>
                <w:rFonts w:ascii="GHEA Grapalat" w:hAnsi="GHEA Grapalat"/>
                <w:sz w:val="18"/>
                <w:szCs w:val="18"/>
              </w:rPr>
              <w:t xml:space="preserve">, </w:t>
            </w:r>
            <w:r>
              <w:rPr>
                <w:rFonts w:ascii="GHEA Grapalat" w:hAnsi="GHEA Grapalat"/>
                <w:sz w:val="18"/>
                <w:szCs w:val="18"/>
              </w:rPr>
              <w:t>Б</w:t>
            </w:r>
            <w:r w:rsidRPr="009B72FB">
              <w:rPr>
                <w:rFonts w:ascii="GHEA Grapalat" w:hAnsi="GHEA Grapalat"/>
                <w:sz w:val="18"/>
                <w:szCs w:val="18"/>
              </w:rPr>
              <w:t xml:space="preserve">ашинджагян 161 </w:t>
            </w:r>
            <w:r>
              <w:rPr>
                <w:rFonts w:ascii="GHEA Grapalat" w:hAnsi="GHEA Grapalat"/>
                <w:sz w:val="18"/>
                <w:szCs w:val="18"/>
              </w:rPr>
              <w:t>д</w:t>
            </w:r>
            <w:r w:rsidRPr="009B72FB">
              <w:rPr>
                <w:rFonts w:ascii="GHEA Grapalat" w:hAnsi="GHEA Grapalat"/>
                <w:sz w:val="18"/>
                <w:szCs w:val="18"/>
              </w:rPr>
              <w:t xml:space="preserve">, Башинджагян 163 </w:t>
            </w:r>
            <w:r>
              <w:rPr>
                <w:rFonts w:ascii="GHEA Grapalat" w:hAnsi="GHEA Grapalat"/>
                <w:sz w:val="18"/>
                <w:szCs w:val="18"/>
              </w:rPr>
              <w:t>д</w:t>
            </w:r>
            <w:r w:rsidRPr="009B72FB">
              <w:rPr>
                <w:rFonts w:ascii="GHEA Grapalat" w:hAnsi="GHEA Grapalat"/>
                <w:sz w:val="18"/>
                <w:szCs w:val="18"/>
              </w:rPr>
              <w:t xml:space="preserve">,  Башинджагян 181 </w:t>
            </w:r>
            <w:r>
              <w:rPr>
                <w:rFonts w:ascii="GHEA Grapalat" w:hAnsi="GHEA Grapalat"/>
                <w:sz w:val="18"/>
                <w:szCs w:val="18"/>
              </w:rPr>
              <w:t>д</w:t>
            </w:r>
            <w:r w:rsidRPr="009B72FB">
              <w:rPr>
                <w:rFonts w:ascii="GHEA Grapalat" w:hAnsi="GHEA Grapalat"/>
                <w:sz w:val="18"/>
                <w:szCs w:val="18"/>
              </w:rPr>
              <w:t xml:space="preserve">, Башинджагян 185 </w:t>
            </w:r>
            <w:r>
              <w:rPr>
                <w:rFonts w:ascii="GHEA Grapalat" w:hAnsi="GHEA Grapalat"/>
                <w:sz w:val="18"/>
                <w:szCs w:val="18"/>
              </w:rPr>
              <w:t>д</w:t>
            </w:r>
            <w:r w:rsidRPr="009B72FB">
              <w:rPr>
                <w:rFonts w:ascii="GHEA Grapalat" w:hAnsi="GHEA Grapalat"/>
                <w:sz w:val="18"/>
                <w:szCs w:val="18"/>
              </w:rPr>
              <w:t xml:space="preserve">, </w:t>
            </w:r>
          </w:p>
          <w:p w14:paraId="4AC0D68C" w14:textId="77777777" w:rsidR="007812E6" w:rsidRDefault="007812E6" w:rsidP="007812E6">
            <w:pPr>
              <w:rPr>
                <w:rFonts w:ascii="GHEA Grapalat" w:hAnsi="GHEA Grapalat"/>
                <w:sz w:val="18"/>
                <w:szCs w:val="18"/>
              </w:rPr>
            </w:pPr>
            <w:r w:rsidRPr="009B72FB">
              <w:rPr>
                <w:rFonts w:ascii="GHEA Grapalat" w:hAnsi="GHEA Grapalat"/>
                <w:sz w:val="18"/>
                <w:szCs w:val="18"/>
              </w:rPr>
              <w:t xml:space="preserve">Алабян 34 </w:t>
            </w:r>
            <w:r>
              <w:rPr>
                <w:rFonts w:ascii="GHEA Grapalat" w:hAnsi="GHEA Grapalat"/>
                <w:sz w:val="18"/>
                <w:szCs w:val="18"/>
              </w:rPr>
              <w:t>д</w:t>
            </w:r>
            <w:r w:rsidRPr="009B72FB">
              <w:rPr>
                <w:rFonts w:ascii="GHEA Grapalat" w:hAnsi="GHEA Grapalat"/>
                <w:sz w:val="18"/>
                <w:szCs w:val="18"/>
              </w:rPr>
              <w:t xml:space="preserve">, Алабян 47 </w:t>
            </w:r>
            <w:r>
              <w:rPr>
                <w:rFonts w:ascii="GHEA Grapalat" w:hAnsi="GHEA Grapalat"/>
                <w:sz w:val="18"/>
                <w:szCs w:val="18"/>
              </w:rPr>
              <w:t>д</w:t>
            </w:r>
            <w:r w:rsidRPr="009B72FB">
              <w:rPr>
                <w:rFonts w:ascii="GHEA Grapalat" w:hAnsi="GHEA Grapalat"/>
                <w:sz w:val="18"/>
                <w:szCs w:val="18"/>
              </w:rPr>
              <w:t xml:space="preserve">, </w:t>
            </w:r>
            <w:r w:rsidRPr="009B72FB">
              <w:rPr>
                <w:rFonts w:ascii="GHEA Grapalat" w:hAnsi="GHEA Grapalat"/>
                <w:sz w:val="18"/>
                <w:szCs w:val="18"/>
              </w:rPr>
              <w:lastRenderedPageBreak/>
              <w:t xml:space="preserve">Алабян 21 </w:t>
            </w:r>
            <w:r>
              <w:rPr>
                <w:rFonts w:ascii="GHEA Grapalat" w:hAnsi="GHEA Grapalat"/>
                <w:sz w:val="18"/>
                <w:szCs w:val="18"/>
              </w:rPr>
              <w:t>д</w:t>
            </w:r>
            <w:r w:rsidRPr="009B72FB">
              <w:rPr>
                <w:rFonts w:ascii="GHEA Grapalat" w:hAnsi="GHEA Grapalat"/>
                <w:sz w:val="18"/>
                <w:szCs w:val="18"/>
              </w:rPr>
              <w:t xml:space="preserve">, Алабян 9 </w:t>
            </w:r>
            <w:r>
              <w:rPr>
                <w:rFonts w:ascii="GHEA Grapalat" w:hAnsi="GHEA Grapalat"/>
                <w:sz w:val="18"/>
                <w:szCs w:val="18"/>
              </w:rPr>
              <w:t>д</w:t>
            </w:r>
            <w:r w:rsidRPr="009B72FB">
              <w:rPr>
                <w:rFonts w:ascii="GHEA Grapalat" w:hAnsi="GHEA Grapalat"/>
                <w:sz w:val="18"/>
                <w:szCs w:val="18"/>
              </w:rPr>
              <w:t xml:space="preserve">, Алабян 13 </w:t>
            </w:r>
            <w:r>
              <w:rPr>
                <w:rFonts w:ascii="GHEA Grapalat" w:hAnsi="GHEA Grapalat"/>
                <w:sz w:val="18"/>
                <w:szCs w:val="18"/>
              </w:rPr>
              <w:t>д</w:t>
            </w:r>
            <w:r w:rsidRPr="009B72FB">
              <w:rPr>
                <w:rFonts w:ascii="GHEA Grapalat" w:hAnsi="GHEA Grapalat"/>
                <w:sz w:val="18"/>
                <w:szCs w:val="18"/>
              </w:rPr>
              <w:t xml:space="preserve">, Алабян 15 </w:t>
            </w:r>
            <w:r>
              <w:rPr>
                <w:rFonts w:ascii="GHEA Grapalat" w:hAnsi="GHEA Grapalat"/>
                <w:sz w:val="18"/>
                <w:szCs w:val="18"/>
              </w:rPr>
              <w:t>д</w:t>
            </w:r>
            <w:r w:rsidRPr="009B72FB">
              <w:rPr>
                <w:rFonts w:ascii="GHEA Grapalat" w:hAnsi="GHEA Grapalat"/>
                <w:sz w:val="18"/>
                <w:szCs w:val="18"/>
              </w:rPr>
              <w:t xml:space="preserve">, Алабян 19 </w:t>
            </w:r>
            <w:r>
              <w:rPr>
                <w:rFonts w:ascii="GHEA Grapalat" w:hAnsi="GHEA Grapalat"/>
                <w:sz w:val="18"/>
                <w:szCs w:val="18"/>
              </w:rPr>
              <w:t>д</w:t>
            </w:r>
            <w:r w:rsidRPr="009B72FB">
              <w:rPr>
                <w:rFonts w:ascii="GHEA Grapalat" w:hAnsi="GHEA Grapalat"/>
                <w:sz w:val="18"/>
                <w:szCs w:val="18"/>
              </w:rPr>
              <w:t>, Алабян 3</w:t>
            </w:r>
            <w:r w:rsidRPr="009B72FB">
              <w:rPr>
                <w:rFonts w:ascii="GHEA Grapalat" w:hAnsi="GHEA Grapalat"/>
                <w:sz w:val="18"/>
                <w:szCs w:val="18"/>
                <w:lang w:val="hy-AM"/>
              </w:rPr>
              <w:t>5</w:t>
            </w:r>
            <w:r w:rsidRPr="009B72FB">
              <w:rPr>
                <w:rFonts w:ascii="GHEA Grapalat" w:hAnsi="GHEA Grapalat"/>
                <w:sz w:val="18"/>
                <w:szCs w:val="18"/>
              </w:rPr>
              <w:t xml:space="preserve"> </w:t>
            </w:r>
            <w:r>
              <w:rPr>
                <w:rFonts w:ascii="GHEA Grapalat" w:hAnsi="GHEA Grapalat"/>
                <w:sz w:val="18"/>
                <w:szCs w:val="18"/>
              </w:rPr>
              <w:t>д</w:t>
            </w:r>
            <w:r w:rsidRPr="009B72FB">
              <w:rPr>
                <w:rFonts w:ascii="GHEA Grapalat" w:hAnsi="GHEA Grapalat"/>
                <w:sz w:val="18"/>
                <w:szCs w:val="18"/>
              </w:rPr>
              <w:t xml:space="preserve">,  пер.Маргаряна 5 </w:t>
            </w:r>
            <w:r>
              <w:rPr>
                <w:rFonts w:ascii="GHEA Grapalat" w:hAnsi="GHEA Grapalat"/>
                <w:sz w:val="18"/>
                <w:szCs w:val="18"/>
              </w:rPr>
              <w:t>д</w:t>
            </w:r>
            <w:r w:rsidRPr="009B72FB">
              <w:rPr>
                <w:rFonts w:ascii="GHEA Grapalat" w:hAnsi="GHEA Grapalat"/>
                <w:sz w:val="18"/>
                <w:szCs w:val="18"/>
              </w:rPr>
              <w:t xml:space="preserve">, </w:t>
            </w:r>
          </w:p>
          <w:p w14:paraId="62F38B94" w14:textId="77777777" w:rsidR="007812E6" w:rsidRDefault="007812E6" w:rsidP="007812E6">
            <w:pPr>
              <w:rPr>
                <w:rFonts w:ascii="GHEA Grapalat" w:hAnsi="GHEA Grapalat"/>
                <w:sz w:val="18"/>
                <w:szCs w:val="18"/>
              </w:rPr>
            </w:pPr>
            <w:r w:rsidRPr="009B72FB">
              <w:rPr>
                <w:rFonts w:ascii="GHEA Grapalat" w:hAnsi="GHEA Grapalat"/>
                <w:sz w:val="18"/>
                <w:szCs w:val="18"/>
              </w:rPr>
              <w:t xml:space="preserve">пер.Маргаряна 7 </w:t>
            </w:r>
            <w:r>
              <w:rPr>
                <w:rFonts w:ascii="GHEA Grapalat" w:hAnsi="GHEA Grapalat"/>
                <w:sz w:val="18"/>
                <w:szCs w:val="18"/>
              </w:rPr>
              <w:t>д</w:t>
            </w:r>
            <w:r w:rsidRPr="009B72FB">
              <w:rPr>
                <w:rFonts w:ascii="GHEA Grapalat" w:hAnsi="GHEA Grapalat"/>
                <w:sz w:val="18"/>
                <w:szCs w:val="18"/>
              </w:rPr>
              <w:t xml:space="preserve">, </w:t>
            </w:r>
          </w:p>
          <w:p w14:paraId="0D6BD602" w14:textId="343E9AFC" w:rsidR="007812E6" w:rsidRPr="00697D07" w:rsidRDefault="007812E6" w:rsidP="007812E6">
            <w:pPr>
              <w:widowControl w:val="0"/>
              <w:spacing w:after="120"/>
              <w:jc w:val="center"/>
              <w:rPr>
                <w:rFonts w:ascii="GHEA Grapalat" w:hAnsi="GHEA Grapalat" w:cs="Calibri"/>
                <w:color w:val="000000"/>
                <w:sz w:val="16"/>
                <w:szCs w:val="16"/>
              </w:rPr>
            </w:pPr>
            <w:r w:rsidRPr="009B72FB">
              <w:rPr>
                <w:rFonts w:ascii="GHEA Grapalat" w:hAnsi="GHEA Grapalat"/>
                <w:sz w:val="18"/>
                <w:szCs w:val="18"/>
              </w:rPr>
              <w:t xml:space="preserve">пер.Маргаряна 2 4 </w:t>
            </w:r>
            <w:r>
              <w:rPr>
                <w:rFonts w:ascii="GHEA Grapalat" w:hAnsi="GHEA Grapalat"/>
                <w:sz w:val="18"/>
                <w:szCs w:val="18"/>
              </w:rPr>
              <w:t>д</w:t>
            </w:r>
            <w:r w:rsidRPr="009B72FB">
              <w:rPr>
                <w:rFonts w:ascii="GHEA Grapalat" w:hAnsi="GHEA Grapalat"/>
                <w:sz w:val="18"/>
                <w:szCs w:val="18"/>
              </w:rPr>
              <w:t>, Маргарян 39</w:t>
            </w:r>
            <w:r>
              <w:rPr>
                <w:rFonts w:ascii="GHEA Grapalat" w:hAnsi="GHEA Grapalat"/>
                <w:sz w:val="18"/>
                <w:szCs w:val="18"/>
              </w:rPr>
              <w:t>д</w:t>
            </w:r>
            <w:r w:rsidRPr="009B72FB">
              <w:rPr>
                <w:rFonts w:ascii="GHEA Grapalat" w:hAnsi="GHEA Grapalat"/>
                <w:sz w:val="18"/>
                <w:szCs w:val="18"/>
              </w:rPr>
              <w:t>, Маргарян 18</w:t>
            </w:r>
            <w:r>
              <w:rPr>
                <w:rFonts w:ascii="GHEA Grapalat" w:hAnsi="GHEA Grapalat"/>
                <w:sz w:val="18"/>
                <w:szCs w:val="18"/>
              </w:rPr>
              <w:t>д</w:t>
            </w:r>
            <w:r w:rsidRPr="009B72FB">
              <w:rPr>
                <w:rFonts w:ascii="GHEA Grapalat" w:hAnsi="GHEA Grapalat"/>
                <w:sz w:val="18"/>
                <w:szCs w:val="18"/>
              </w:rPr>
              <w:t>, Маргарян 23</w:t>
            </w:r>
            <w:r>
              <w:rPr>
                <w:rFonts w:ascii="GHEA Grapalat" w:hAnsi="GHEA Grapalat"/>
                <w:sz w:val="18"/>
                <w:szCs w:val="18"/>
              </w:rPr>
              <w:t>д</w:t>
            </w:r>
            <w:r w:rsidRPr="009B72FB">
              <w:rPr>
                <w:rFonts w:ascii="GHEA Grapalat" w:hAnsi="GHEA Grapalat"/>
                <w:sz w:val="18"/>
                <w:szCs w:val="18"/>
              </w:rPr>
              <w:t xml:space="preserve">, Маргарян 4 </w:t>
            </w:r>
            <w:r>
              <w:rPr>
                <w:rFonts w:ascii="GHEA Grapalat" w:hAnsi="GHEA Grapalat"/>
                <w:sz w:val="18"/>
                <w:szCs w:val="18"/>
              </w:rPr>
              <w:t>д</w:t>
            </w:r>
            <w:r w:rsidRPr="009B72FB">
              <w:rPr>
                <w:rFonts w:ascii="GHEA Grapalat" w:hAnsi="GHEA Grapalat"/>
                <w:sz w:val="18"/>
                <w:szCs w:val="18"/>
              </w:rPr>
              <w:t>, Маргарян 6</w:t>
            </w:r>
            <w:r>
              <w:rPr>
                <w:rFonts w:ascii="GHEA Grapalat" w:hAnsi="GHEA Grapalat"/>
                <w:sz w:val="18"/>
                <w:szCs w:val="18"/>
              </w:rPr>
              <w:t>д</w:t>
            </w:r>
            <w:r w:rsidRPr="009B72FB">
              <w:rPr>
                <w:rFonts w:ascii="GHEA Grapalat" w:hAnsi="GHEA Grapalat"/>
                <w:sz w:val="18"/>
                <w:szCs w:val="18"/>
              </w:rPr>
              <w:t>, Маргарян 43</w:t>
            </w:r>
            <w:r>
              <w:rPr>
                <w:rFonts w:ascii="GHEA Grapalat" w:hAnsi="GHEA Grapalat"/>
                <w:sz w:val="18"/>
                <w:szCs w:val="18"/>
              </w:rPr>
              <w:t>д</w:t>
            </w:r>
            <w:r w:rsidRPr="009B72FB">
              <w:rPr>
                <w:rFonts w:ascii="GHEA Grapalat" w:hAnsi="GHEA Grapalat"/>
                <w:sz w:val="18"/>
                <w:szCs w:val="18"/>
              </w:rPr>
              <w:t>, Маргарян 20</w:t>
            </w:r>
            <w:r>
              <w:rPr>
                <w:rFonts w:ascii="GHEA Grapalat" w:hAnsi="GHEA Grapalat"/>
                <w:sz w:val="18"/>
                <w:szCs w:val="18"/>
              </w:rPr>
              <w:t>д</w:t>
            </w:r>
            <w:r w:rsidRPr="009B72FB">
              <w:rPr>
                <w:rFonts w:ascii="GHEA Grapalat" w:hAnsi="GHEA Grapalat"/>
                <w:sz w:val="18"/>
                <w:szCs w:val="18"/>
              </w:rPr>
              <w:t>, Асратян 10</w:t>
            </w:r>
            <w:r>
              <w:rPr>
                <w:rFonts w:ascii="GHEA Grapalat" w:hAnsi="GHEA Grapalat"/>
                <w:sz w:val="18"/>
                <w:szCs w:val="18"/>
              </w:rPr>
              <w:t>д</w:t>
            </w:r>
            <w:r w:rsidRPr="009B72FB">
              <w:rPr>
                <w:rFonts w:ascii="GHEA Grapalat" w:hAnsi="GHEA Grapalat"/>
                <w:sz w:val="18"/>
                <w:szCs w:val="18"/>
              </w:rPr>
              <w:t>, Асратян 4</w:t>
            </w:r>
            <w:r>
              <w:rPr>
                <w:rFonts w:ascii="GHEA Grapalat" w:hAnsi="GHEA Grapalat"/>
                <w:sz w:val="18"/>
                <w:szCs w:val="18"/>
              </w:rPr>
              <w:t>д</w:t>
            </w:r>
            <w:r w:rsidRPr="009B72FB">
              <w:rPr>
                <w:rFonts w:ascii="GHEA Grapalat" w:hAnsi="GHEA Grapalat"/>
                <w:sz w:val="18"/>
                <w:szCs w:val="18"/>
              </w:rPr>
              <w:t>, лукашини 1</w:t>
            </w:r>
            <w:r>
              <w:rPr>
                <w:rFonts w:ascii="GHEA Grapalat" w:hAnsi="GHEA Grapalat"/>
                <w:sz w:val="18"/>
                <w:szCs w:val="18"/>
              </w:rPr>
              <w:t>д</w:t>
            </w:r>
            <w:r w:rsidRPr="009B72FB">
              <w:rPr>
                <w:rFonts w:ascii="GHEA Grapalat" w:hAnsi="GHEA Grapalat"/>
                <w:sz w:val="18"/>
                <w:szCs w:val="18"/>
              </w:rPr>
              <w:t>, лукашини 2</w:t>
            </w:r>
            <w:r>
              <w:rPr>
                <w:rFonts w:ascii="GHEA Grapalat" w:hAnsi="GHEA Grapalat"/>
                <w:sz w:val="18"/>
                <w:szCs w:val="18"/>
              </w:rPr>
              <w:t>д</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7812E6" w:rsidRPr="005160AB" w:rsidRDefault="007812E6" w:rsidP="007812E6">
            <w:pPr>
              <w:widowControl w:val="0"/>
              <w:spacing w:after="120"/>
              <w:jc w:val="center"/>
              <w:rPr>
                <w:rFonts w:ascii="GHEA Grapalat" w:hAnsi="GHEA Grapalat"/>
                <w:sz w:val="20"/>
              </w:rPr>
            </w:pPr>
            <w:r>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812E6" w:rsidRPr="00E40AC8" w14:paraId="6086BC76" w14:textId="77777777" w:rsidTr="00411F2A">
        <w:trPr>
          <w:trHeight w:val="501"/>
          <w:jc w:val="center"/>
        </w:trPr>
        <w:tc>
          <w:tcPr>
            <w:tcW w:w="1880" w:type="dxa"/>
            <w:vAlign w:val="center"/>
          </w:tcPr>
          <w:p w14:paraId="38C8FEEC" w14:textId="5E48352F" w:rsidR="007812E6" w:rsidRPr="00263B18" w:rsidRDefault="007812E6" w:rsidP="007812E6">
            <w:pPr>
              <w:jc w:val="center"/>
              <w:rPr>
                <w:rFonts w:ascii="GHEA Grapalat" w:hAnsi="GHEA Grapalat"/>
                <w:sz w:val="16"/>
                <w:lang w:val="en-US"/>
              </w:rPr>
            </w:pPr>
            <w:r>
              <w:rPr>
                <w:rFonts w:ascii="GHEA Grapalat" w:hAnsi="GHEA Grapalat"/>
                <w:sz w:val="16"/>
                <w:lang w:val="en-US"/>
              </w:rPr>
              <w:lastRenderedPageBreak/>
              <w:t>2</w:t>
            </w:r>
          </w:p>
        </w:tc>
        <w:tc>
          <w:tcPr>
            <w:tcW w:w="1846" w:type="dxa"/>
            <w:shd w:val="clear" w:color="auto" w:fill="auto"/>
            <w:vAlign w:val="center"/>
          </w:tcPr>
          <w:p w14:paraId="11E87CAD" w14:textId="63C40B72" w:rsidR="007812E6" w:rsidRPr="00DF5959" w:rsidRDefault="007812E6" w:rsidP="007812E6">
            <w:pPr>
              <w:ind w:left="145" w:hanging="145"/>
              <w:jc w:val="center"/>
              <w:rPr>
                <w:rFonts w:ascii="GHEA Grapalat" w:hAnsi="GHEA Grapalat"/>
                <w:sz w:val="18"/>
                <w:szCs w:val="18"/>
                <w:lang w:val="hy-AM"/>
              </w:rPr>
            </w:pPr>
            <w:r>
              <w:rPr>
                <w:rFonts w:ascii="GHEA Grapalat" w:hAnsi="GHEA Grapalat"/>
                <w:sz w:val="20"/>
                <w:szCs w:val="20"/>
              </w:rPr>
              <w:t>71351540/172</w:t>
            </w:r>
          </w:p>
        </w:tc>
        <w:tc>
          <w:tcPr>
            <w:tcW w:w="5049" w:type="dxa"/>
            <w:vAlign w:val="center"/>
          </w:tcPr>
          <w:p w14:paraId="1FF4347F" w14:textId="77777777" w:rsidR="007812E6" w:rsidRPr="00A120B4" w:rsidRDefault="007812E6" w:rsidP="007812E6">
            <w:pPr>
              <w:snapToGrid w:val="0"/>
              <w:ind w:firstLine="34"/>
              <w:contextualSpacing/>
              <w:jc w:val="both"/>
              <w:rPr>
                <w:rFonts w:ascii="GHEA Grapalat" w:hAnsi="GHEA Grapalat"/>
                <w:b/>
                <w:sz w:val="20"/>
                <w:szCs w:val="20"/>
              </w:rPr>
            </w:pPr>
            <w:r w:rsidRPr="00A120B4">
              <w:rPr>
                <w:rFonts w:ascii="GHEA Grapalat" w:hAnsi="GHEA Grapalat"/>
                <w:b/>
                <w:sz w:val="20"/>
                <w:szCs w:val="20"/>
              </w:rPr>
              <w:t xml:space="preserve">Консультационные услуги по техническому контролю качества работ по строительству пандусов </w:t>
            </w:r>
          </w:p>
          <w:p w14:paraId="768EACA6"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Техническое описание</w:t>
            </w:r>
            <w:r>
              <w:rPr>
                <w:rFonts w:ascii="GHEA Grapalat" w:hAnsi="GHEA Grapalat"/>
                <w:sz w:val="20"/>
                <w:szCs w:val="20"/>
              </w:rPr>
              <w:t xml:space="preserve"> о</w:t>
            </w:r>
            <w:r w:rsidRPr="009B135D">
              <w:rPr>
                <w:rFonts w:ascii="GHEA Grapalat" w:hAnsi="GHEA Grapalat"/>
                <w:sz w:val="20"/>
                <w:szCs w:val="20"/>
              </w:rPr>
              <w:t>бщих требований к обслуживанию:</w:t>
            </w:r>
          </w:p>
          <w:p w14:paraId="5A82453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2A5C11E"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BEE84F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3. Основными обязанностями исполнителя технического надзора  являются:</w:t>
            </w:r>
          </w:p>
          <w:p w14:paraId="486F2B1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6BD47F12"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521BC97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F0C40FC"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проверять и утверждать рабочие и исполнительные документы, подготовленные Подрядчиком,</w:t>
            </w:r>
          </w:p>
          <w:p w14:paraId="6425AEDB"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 проверять и контролировать качество материалов </w:t>
            </w:r>
            <w:r w:rsidRPr="009B135D">
              <w:rPr>
                <w:rFonts w:ascii="GHEA Grapalat" w:hAnsi="GHEA Grapalat"/>
                <w:sz w:val="20"/>
                <w:szCs w:val="20"/>
              </w:rPr>
              <w:lastRenderedPageBreak/>
              <w:t>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4B1E0F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70F9882"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C5A589D"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1067161"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F3850E8"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E84B6BE"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 проводить измерения объемов работ и участвовать в составлении и утверждении </w:t>
            </w:r>
            <w:r w:rsidRPr="009B135D">
              <w:rPr>
                <w:rFonts w:ascii="GHEA Grapalat" w:hAnsi="GHEA Grapalat"/>
                <w:sz w:val="20"/>
                <w:szCs w:val="20"/>
              </w:rPr>
              <w:lastRenderedPageBreak/>
              <w:t>исполнительных документов,</w:t>
            </w:r>
          </w:p>
          <w:p w14:paraId="14633E10"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E50B7A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измерить работы, которые должны быть выполнены по указанию Заказчика.</w:t>
            </w:r>
          </w:p>
          <w:p w14:paraId="39A1E186"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255AE72"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Требования к отчетности:</w:t>
            </w:r>
          </w:p>
          <w:p w14:paraId="7C11F9F1"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8AE8B09"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B18B51B"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DE8A8AC" w14:textId="77777777" w:rsidR="007812E6"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19B9C7D" w14:textId="77777777" w:rsidR="007812E6" w:rsidRPr="0066636D" w:rsidRDefault="007812E6" w:rsidP="007812E6">
            <w:pPr>
              <w:widowControl w:val="0"/>
              <w:spacing w:after="120"/>
              <w:jc w:val="both"/>
              <w:rPr>
                <w:rFonts w:ascii="GHEA Grapalat" w:hAnsi="GHEA Grapalat"/>
                <w:b/>
              </w:rPr>
            </w:pPr>
            <w:r w:rsidRPr="0066636D">
              <w:rPr>
                <w:rFonts w:ascii="GHEA Grapalat" w:hAnsi="GHEA Grapalat"/>
                <w:b/>
              </w:rPr>
              <w:t xml:space="preserve">Для оказания консультационных услуг </w:t>
            </w:r>
            <w:r w:rsidRPr="0066636D">
              <w:rPr>
                <w:rFonts w:ascii="GHEA Grapalat" w:hAnsi="GHEA Grapalat"/>
                <w:b/>
              </w:rPr>
              <w:lastRenderedPageBreak/>
              <w:t>необходима лицензия 2 класса технического контроля качества строительства.</w:t>
            </w:r>
          </w:p>
          <w:p w14:paraId="69CF1E41" w14:textId="77777777" w:rsidR="007812E6" w:rsidRPr="0066636D" w:rsidRDefault="007812E6" w:rsidP="007812E6">
            <w:pPr>
              <w:widowControl w:val="0"/>
              <w:spacing w:after="120"/>
              <w:jc w:val="both"/>
              <w:rPr>
                <w:rFonts w:ascii="GHEA Grapalat" w:hAnsi="GHEA Grapalat"/>
                <w:b/>
                <w:sz w:val="18"/>
                <w:szCs w:val="18"/>
              </w:rPr>
            </w:pPr>
            <w:r w:rsidRPr="0066636D">
              <w:rPr>
                <w:rFonts w:ascii="GHEA Grapalat" w:hAnsi="GHEA Grapalat"/>
                <w:b/>
              </w:rPr>
              <w:t>Вкладка «Лицензия»: жилые, общественные и промышленные сооружения</w:t>
            </w:r>
            <w:r w:rsidRPr="0066636D">
              <w:rPr>
                <w:rFonts w:ascii="GHEA Grapalat" w:hAnsi="GHEA Grapalat"/>
                <w:b/>
                <w:sz w:val="18"/>
                <w:szCs w:val="18"/>
              </w:rPr>
              <w:t>.</w:t>
            </w:r>
          </w:p>
          <w:p w14:paraId="1F03C3A1" w14:textId="77777777" w:rsidR="007812E6" w:rsidRPr="00294C14" w:rsidRDefault="007812E6" w:rsidP="007812E6">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E74B59A" w14:textId="7A71965A" w:rsidR="007812E6" w:rsidRPr="00A96B2A" w:rsidRDefault="007812E6" w:rsidP="007812E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E67C50B" w14:textId="77777777" w:rsidR="007812E6" w:rsidRPr="00E40AC8" w:rsidRDefault="007812E6" w:rsidP="007812E6">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FEE048" w14:textId="72A1E8E9" w:rsidR="007812E6" w:rsidRDefault="007812E6" w:rsidP="007812E6">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5871151F" w14:textId="77777777" w:rsidR="007812E6" w:rsidRPr="00E96D45" w:rsidRDefault="007812E6" w:rsidP="007812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rPr>
            </w:pPr>
            <w:r w:rsidRPr="003208CC">
              <w:rPr>
                <w:rFonts w:ascii="inherit" w:hAnsi="inherit" w:cs="Courier New"/>
                <w:color w:val="202124"/>
                <w:sz w:val="18"/>
                <w:szCs w:val="18"/>
              </w:rPr>
              <w:t>Ачапнякский административный район</w:t>
            </w:r>
          </w:p>
          <w:p w14:paraId="05443C6D" w14:textId="77777777" w:rsidR="007812E6" w:rsidRPr="00BD0B42" w:rsidRDefault="007812E6" w:rsidP="007812E6">
            <w:pPr>
              <w:rPr>
                <w:rFonts w:ascii="Sylfaen" w:hAnsi="Sylfaen"/>
                <w:sz w:val="16"/>
                <w:szCs w:val="16"/>
              </w:rPr>
            </w:pPr>
            <w:r w:rsidRPr="00BD0B42">
              <w:rPr>
                <w:rFonts w:ascii="Sylfaen" w:hAnsi="Sylfaen"/>
                <w:sz w:val="16"/>
                <w:szCs w:val="16"/>
              </w:rPr>
              <w:t>Улица Эстонакана: 126 перед школой /по обеим сторонам улицы/, Улица Алабяна 37,39 перед зданием /по одной стороне улицы/,</w:t>
            </w:r>
          </w:p>
          <w:p w14:paraId="75EF0737" w14:textId="25CEE63C" w:rsidR="007812E6" w:rsidRPr="003D2B1E" w:rsidRDefault="007812E6" w:rsidP="007812E6">
            <w:pPr>
              <w:widowControl w:val="0"/>
              <w:spacing w:after="120"/>
              <w:jc w:val="center"/>
              <w:rPr>
                <w:rFonts w:ascii="GHEA Grapalat" w:hAnsi="GHEA Grapalat"/>
                <w:sz w:val="18"/>
              </w:rPr>
            </w:pPr>
            <w:r w:rsidRPr="00BD0B42">
              <w:rPr>
                <w:rFonts w:ascii="Sylfaen" w:hAnsi="Sylfaen"/>
                <w:sz w:val="16"/>
                <w:szCs w:val="16"/>
              </w:rPr>
              <w:t>Улица Маргаряна перед домом 20/по обеим сторонам улицы/, Улица Арзуманяна/по обеим сторонам улицы/, Пересечение улиц Алабяна и Абеляна/по обеим сторонам улицы</w:t>
            </w:r>
          </w:p>
        </w:tc>
        <w:tc>
          <w:tcPr>
            <w:tcW w:w="1887" w:type="dxa"/>
            <w:tcBorders>
              <w:top w:val="single" w:sz="4" w:space="0" w:color="auto"/>
              <w:left w:val="nil"/>
              <w:bottom w:val="single" w:sz="4" w:space="0" w:color="auto"/>
              <w:right w:val="single" w:sz="4" w:space="0" w:color="auto"/>
            </w:tcBorders>
            <w:shd w:val="clear" w:color="auto" w:fill="auto"/>
            <w:vAlign w:val="center"/>
          </w:tcPr>
          <w:p w14:paraId="6DF4B9BF" w14:textId="00983BC4" w:rsidR="007812E6" w:rsidRDefault="007812E6" w:rsidP="007812E6">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812E6" w:rsidRPr="00E40AC8" w14:paraId="5EDCF8F8" w14:textId="77777777" w:rsidTr="00C7213E">
        <w:trPr>
          <w:trHeight w:val="501"/>
          <w:jc w:val="center"/>
        </w:trPr>
        <w:tc>
          <w:tcPr>
            <w:tcW w:w="1880" w:type="dxa"/>
            <w:vAlign w:val="center"/>
          </w:tcPr>
          <w:p w14:paraId="1DDB7A89" w14:textId="132D25EB" w:rsidR="007812E6" w:rsidRPr="00263B18" w:rsidRDefault="007812E6" w:rsidP="007812E6">
            <w:pPr>
              <w:jc w:val="center"/>
              <w:rPr>
                <w:rFonts w:ascii="GHEA Grapalat" w:hAnsi="GHEA Grapalat"/>
                <w:sz w:val="16"/>
                <w:lang w:val="en-US"/>
              </w:rPr>
            </w:pPr>
            <w:r>
              <w:rPr>
                <w:rFonts w:ascii="GHEA Grapalat" w:hAnsi="GHEA Grapalat"/>
                <w:sz w:val="16"/>
                <w:lang w:val="en-US"/>
              </w:rPr>
              <w:lastRenderedPageBreak/>
              <w:t>3</w:t>
            </w:r>
          </w:p>
        </w:tc>
        <w:tc>
          <w:tcPr>
            <w:tcW w:w="1846" w:type="dxa"/>
            <w:shd w:val="clear" w:color="auto" w:fill="auto"/>
            <w:vAlign w:val="center"/>
          </w:tcPr>
          <w:p w14:paraId="07F88F92" w14:textId="2C8D4483" w:rsidR="007812E6" w:rsidRPr="00DF5959" w:rsidRDefault="007812E6" w:rsidP="007812E6">
            <w:pPr>
              <w:ind w:left="145" w:hanging="145"/>
              <w:jc w:val="center"/>
              <w:rPr>
                <w:rFonts w:ascii="GHEA Grapalat" w:hAnsi="GHEA Grapalat"/>
                <w:sz w:val="18"/>
                <w:szCs w:val="18"/>
                <w:lang w:val="hy-AM"/>
              </w:rPr>
            </w:pPr>
            <w:r w:rsidRPr="001D1DD2">
              <w:rPr>
                <w:rFonts w:ascii="GHEA Grapalat" w:hAnsi="GHEA Grapalat"/>
                <w:sz w:val="20"/>
                <w:szCs w:val="20"/>
              </w:rPr>
              <w:t>71351540/222</w:t>
            </w:r>
          </w:p>
        </w:tc>
        <w:tc>
          <w:tcPr>
            <w:tcW w:w="5049" w:type="dxa"/>
            <w:vAlign w:val="center"/>
          </w:tcPr>
          <w:p w14:paraId="5A00202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Техническое описание</w:t>
            </w:r>
          </w:p>
          <w:p w14:paraId="51DDFCBD"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Общих требований к обслуживанию:</w:t>
            </w:r>
          </w:p>
          <w:p w14:paraId="4C35BB92"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469B2DF"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5FFDEE5"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3. Основными обязанностями исполнителя технического надзора  являются:</w:t>
            </w:r>
          </w:p>
          <w:p w14:paraId="6416AE69"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552DED5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5DF67AAB"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 немедленно сообщить Заказчику о любом нарушении договорных обязательств со стороны </w:t>
            </w:r>
            <w:r w:rsidRPr="009B135D">
              <w:rPr>
                <w:rFonts w:ascii="GHEA Grapalat" w:hAnsi="GHEA Grapalat"/>
                <w:sz w:val="20"/>
                <w:szCs w:val="20"/>
              </w:rPr>
              <w:lastRenderedPageBreak/>
              <w:t xml:space="preserve">Подрядчика, прилагая соответствующее обоснование; </w:t>
            </w:r>
          </w:p>
          <w:p w14:paraId="53CCD31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проверять и утверждать рабочие и исполнительные документы, подготовленные Подрядчиком,</w:t>
            </w:r>
          </w:p>
          <w:p w14:paraId="73CA81C0"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AE09AA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5992AAB"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006B896"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CE443DC"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C0C2204"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881DE27"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проводить измерения объемов работ и участвовать в составлении и утверждении исполнительных документов,</w:t>
            </w:r>
          </w:p>
          <w:p w14:paraId="19344AD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6272D2A"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измерить работы, которые должны быть выполнены по указанию Заказчика.</w:t>
            </w:r>
          </w:p>
          <w:p w14:paraId="27FC53B0"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6235FF5"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Требования к отчетности:</w:t>
            </w:r>
          </w:p>
          <w:p w14:paraId="6624E56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080E753"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C372541" w14:textId="77777777" w:rsidR="007812E6" w:rsidRPr="009B135D"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w:t>
            </w:r>
            <w:r w:rsidRPr="009B135D">
              <w:rPr>
                <w:rFonts w:ascii="GHEA Grapalat" w:hAnsi="GHEA Grapalat"/>
                <w:sz w:val="20"/>
                <w:szCs w:val="20"/>
              </w:rPr>
              <w:lastRenderedPageBreak/>
              <w:t xml:space="preserve">протоколами приема-сдачи услуг. </w:t>
            </w:r>
          </w:p>
          <w:p w14:paraId="4A9D211A" w14:textId="77777777" w:rsidR="007812E6" w:rsidRDefault="007812E6" w:rsidP="007812E6">
            <w:pPr>
              <w:snapToGrid w:val="0"/>
              <w:ind w:firstLine="34"/>
              <w:contextualSpacing/>
              <w:jc w:val="both"/>
              <w:rPr>
                <w:rFonts w:ascii="GHEA Grapalat" w:hAnsi="GHEA Grapalat"/>
                <w:sz w:val="20"/>
                <w:szCs w:val="20"/>
              </w:rPr>
            </w:pPr>
            <w:r w:rsidRPr="009B135D">
              <w:rPr>
                <w:rFonts w:ascii="GHEA Grapalat" w:hAnsi="GHEA Grapalat"/>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90BD145" w14:textId="77777777" w:rsidR="007812E6" w:rsidRPr="0066636D" w:rsidRDefault="007812E6" w:rsidP="007812E6">
            <w:pPr>
              <w:widowControl w:val="0"/>
              <w:spacing w:after="120"/>
              <w:jc w:val="both"/>
              <w:rPr>
                <w:rFonts w:ascii="GHEA Grapalat" w:hAnsi="GHEA Grapalat"/>
                <w:b/>
              </w:rPr>
            </w:pPr>
            <w:r w:rsidRPr="0066636D">
              <w:rPr>
                <w:rFonts w:ascii="GHEA Grapalat" w:hAnsi="GHEA Grapalat"/>
                <w:b/>
              </w:rPr>
              <w:t>Для оказания консультационных услуг необходима лицензия 2 класса технического контроля качества строительства.</w:t>
            </w:r>
          </w:p>
          <w:p w14:paraId="2567E9FB" w14:textId="77777777" w:rsidR="007812E6" w:rsidRPr="0066636D" w:rsidRDefault="007812E6" w:rsidP="007812E6">
            <w:pPr>
              <w:widowControl w:val="0"/>
              <w:spacing w:after="120"/>
              <w:jc w:val="both"/>
              <w:rPr>
                <w:rFonts w:ascii="GHEA Grapalat" w:hAnsi="GHEA Grapalat"/>
                <w:b/>
                <w:sz w:val="18"/>
                <w:szCs w:val="18"/>
              </w:rPr>
            </w:pPr>
            <w:r w:rsidRPr="0066636D">
              <w:rPr>
                <w:rFonts w:ascii="GHEA Grapalat" w:hAnsi="GHEA Grapalat"/>
                <w:b/>
              </w:rPr>
              <w:t>Вкладка «Лицензия»: жилые, общественные и промышленные сооружения</w:t>
            </w:r>
            <w:r w:rsidRPr="0066636D">
              <w:rPr>
                <w:rFonts w:ascii="GHEA Grapalat" w:hAnsi="GHEA Grapalat"/>
                <w:b/>
                <w:sz w:val="18"/>
                <w:szCs w:val="18"/>
              </w:rPr>
              <w:t>.</w:t>
            </w:r>
          </w:p>
          <w:p w14:paraId="65A8978C" w14:textId="77777777" w:rsidR="007812E6" w:rsidRPr="00294C14" w:rsidRDefault="007812E6" w:rsidP="007812E6">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FCAC8F4" w14:textId="001E1E24" w:rsidR="007812E6" w:rsidRPr="00A96B2A" w:rsidRDefault="007812E6" w:rsidP="007812E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18BEC1D" w14:textId="77777777" w:rsidR="007812E6" w:rsidRPr="00E40AC8" w:rsidRDefault="007812E6" w:rsidP="007812E6">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FEE0C93" w14:textId="1E770453" w:rsidR="007812E6" w:rsidRDefault="007812E6" w:rsidP="007812E6">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01848554" w14:textId="77777777" w:rsidR="007812E6" w:rsidRPr="00B74AE5" w:rsidRDefault="007812E6" w:rsidP="007812E6">
            <w:pPr>
              <w:rPr>
                <w:rFonts w:ascii="GHEA Grapalat" w:hAnsi="GHEA Grapalat"/>
                <w:sz w:val="18"/>
                <w:szCs w:val="18"/>
              </w:rPr>
            </w:pPr>
            <w:r w:rsidRPr="00B74AE5">
              <w:rPr>
                <w:rFonts w:ascii="GHEA Grapalat" w:hAnsi="GHEA Grapalat"/>
                <w:sz w:val="18"/>
                <w:szCs w:val="18"/>
              </w:rPr>
              <w:t>Административный район Ачапняк</w:t>
            </w:r>
          </w:p>
          <w:p w14:paraId="0A651695" w14:textId="53FB9AEA" w:rsidR="007812E6" w:rsidRPr="003D2B1E" w:rsidRDefault="007812E6" w:rsidP="007812E6">
            <w:pPr>
              <w:widowControl w:val="0"/>
              <w:spacing w:after="120"/>
              <w:jc w:val="center"/>
              <w:rPr>
                <w:rFonts w:ascii="GHEA Grapalat" w:hAnsi="GHEA Grapalat"/>
                <w:sz w:val="18"/>
              </w:rPr>
            </w:pPr>
            <w:r w:rsidRPr="00B74AE5">
              <w:rPr>
                <w:rFonts w:ascii="GHEA Grapalat" w:hAnsi="GHEA Grapalat"/>
                <w:sz w:val="18"/>
                <w:szCs w:val="18"/>
              </w:rPr>
              <w:t>Улица Тычина</w:t>
            </w:r>
          </w:p>
        </w:tc>
        <w:tc>
          <w:tcPr>
            <w:tcW w:w="1887" w:type="dxa"/>
            <w:tcBorders>
              <w:top w:val="single" w:sz="4" w:space="0" w:color="auto"/>
              <w:left w:val="nil"/>
              <w:bottom w:val="single" w:sz="4" w:space="0" w:color="auto"/>
              <w:right w:val="single" w:sz="4" w:space="0" w:color="auto"/>
            </w:tcBorders>
            <w:shd w:val="clear" w:color="auto" w:fill="auto"/>
            <w:vAlign w:val="center"/>
          </w:tcPr>
          <w:p w14:paraId="632007ED" w14:textId="29894526" w:rsidR="007812E6" w:rsidRDefault="007812E6" w:rsidP="007812E6">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12E6" w:rsidRPr="00F412AC" w14:paraId="2F969307" w14:textId="77777777" w:rsidTr="004A24D4">
        <w:trPr>
          <w:trHeight w:val="363"/>
          <w:jc w:val="center"/>
        </w:trPr>
        <w:tc>
          <w:tcPr>
            <w:tcW w:w="1207" w:type="dxa"/>
            <w:vAlign w:val="center"/>
          </w:tcPr>
          <w:p w14:paraId="4C669AE1" w14:textId="52F10296" w:rsidR="007812E6" w:rsidRPr="00F566BF" w:rsidRDefault="007812E6" w:rsidP="007812E6">
            <w:pPr>
              <w:jc w:val="center"/>
              <w:rPr>
                <w:rFonts w:ascii="GHEA Grapalat" w:hAnsi="GHEA Grapalat"/>
                <w:sz w:val="20"/>
                <w:lang w:val="es-ES"/>
              </w:rPr>
            </w:pPr>
            <w:r w:rsidRPr="00F566BF">
              <w:rPr>
                <w:rFonts w:ascii="GHEA Grapalat" w:hAnsi="GHEA Grapalat"/>
                <w:sz w:val="16"/>
              </w:rPr>
              <w:t>1</w:t>
            </w:r>
          </w:p>
        </w:tc>
        <w:tc>
          <w:tcPr>
            <w:tcW w:w="1620" w:type="dxa"/>
            <w:shd w:val="clear" w:color="auto" w:fill="auto"/>
            <w:vAlign w:val="center"/>
          </w:tcPr>
          <w:p w14:paraId="17508A79" w14:textId="326E1437" w:rsidR="007812E6" w:rsidRPr="00CF6E8C" w:rsidRDefault="007812E6" w:rsidP="007812E6">
            <w:pPr>
              <w:jc w:val="center"/>
              <w:rPr>
                <w:rFonts w:ascii="GHEA Grapalat" w:hAnsi="GHEA Grapalat"/>
                <w:sz w:val="20"/>
              </w:rPr>
            </w:pPr>
            <w:r w:rsidRPr="00EF22EE">
              <w:rPr>
                <w:rFonts w:ascii="GHEA Grapalat" w:hAnsi="GHEA Grapalat"/>
                <w:bCs/>
                <w:sz w:val="20"/>
              </w:rPr>
              <w:t>71351540/174</w:t>
            </w:r>
          </w:p>
        </w:tc>
        <w:tc>
          <w:tcPr>
            <w:tcW w:w="2236" w:type="dxa"/>
            <w:vAlign w:val="center"/>
          </w:tcPr>
          <w:p w14:paraId="07DD0A8B" w14:textId="5ADC9835" w:rsidR="007812E6" w:rsidRPr="003C56A3" w:rsidRDefault="007812E6" w:rsidP="007812E6">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E70782">
              <w:rPr>
                <w:rFonts w:ascii="GHEA Grapalat" w:hAnsi="GHEA Grapalat" w:cs="Calibri"/>
                <w:color w:val="000000"/>
                <w:sz w:val="20"/>
                <w:szCs w:val="20"/>
              </w:rPr>
              <w:t xml:space="preserve">работ по замене окон и дверей в подъездах многоквартирных </w:t>
            </w:r>
            <w:r w:rsidRPr="00E70782">
              <w:rPr>
                <w:rFonts w:ascii="GHEA Grapalat" w:hAnsi="GHEA Grapalat" w:cs="Calibri"/>
                <w:color w:val="000000"/>
                <w:sz w:val="20"/>
                <w:szCs w:val="20"/>
              </w:rPr>
              <w:lastRenderedPageBreak/>
              <w:t>домов в административном районе Ачапняк</w:t>
            </w:r>
            <w:r w:rsidRPr="00404E98">
              <w:rPr>
                <w:rFonts w:ascii="GHEA Grapalat" w:hAnsi="GHEA Grapalat" w:cs="Calibri"/>
                <w:color w:val="000000"/>
                <w:sz w:val="20"/>
                <w:szCs w:val="20"/>
              </w:rPr>
              <w:t xml:space="preserve"> города Еревана</w:t>
            </w:r>
          </w:p>
        </w:tc>
        <w:tc>
          <w:tcPr>
            <w:tcW w:w="682" w:type="dxa"/>
            <w:vAlign w:val="center"/>
          </w:tcPr>
          <w:p w14:paraId="45EA2E05" w14:textId="5FE4B144" w:rsidR="007812E6" w:rsidRPr="00A42C01" w:rsidRDefault="007812E6" w:rsidP="007812E6">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12DB6BC2" w:rsidR="007812E6" w:rsidRPr="00F412AC" w:rsidRDefault="007812E6" w:rsidP="007812E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5176ED0F" w:rsidR="007812E6" w:rsidRPr="00F412AC" w:rsidRDefault="007812E6" w:rsidP="007812E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4208050C"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94" w:type="dxa"/>
            <w:vAlign w:val="center"/>
          </w:tcPr>
          <w:p w14:paraId="64F12FE8" w14:textId="1D0A3A0D"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566" w:type="dxa"/>
            <w:vAlign w:val="center"/>
          </w:tcPr>
          <w:p w14:paraId="13C7C97A" w14:textId="40427BE4"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66%</w:t>
            </w:r>
          </w:p>
        </w:tc>
        <w:tc>
          <w:tcPr>
            <w:tcW w:w="601" w:type="dxa"/>
            <w:vAlign w:val="center"/>
          </w:tcPr>
          <w:p w14:paraId="7288F9E6" w14:textId="44FC8B79"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90%</w:t>
            </w:r>
          </w:p>
        </w:tc>
        <w:tc>
          <w:tcPr>
            <w:tcW w:w="611" w:type="dxa"/>
            <w:vAlign w:val="center"/>
          </w:tcPr>
          <w:p w14:paraId="0BE7EFAF" w14:textId="60269AD3"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90%</w:t>
            </w:r>
          </w:p>
        </w:tc>
        <w:tc>
          <w:tcPr>
            <w:tcW w:w="768" w:type="dxa"/>
            <w:vAlign w:val="center"/>
          </w:tcPr>
          <w:p w14:paraId="5BE2BB41" w14:textId="791DC9AC"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90%</w:t>
            </w:r>
          </w:p>
        </w:tc>
        <w:tc>
          <w:tcPr>
            <w:tcW w:w="526" w:type="dxa"/>
            <w:vAlign w:val="center"/>
          </w:tcPr>
          <w:p w14:paraId="24368CAC" w14:textId="47A24283"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824" w:type="dxa"/>
            <w:vAlign w:val="center"/>
          </w:tcPr>
          <w:p w14:paraId="5BBF7714" w14:textId="10E6DC24"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683" w:type="dxa"/>
            <w:vAlign w:val="center"/>
          </w:tcPr>
          <w:p w14:paraId="5B4816E0" w14:textId="7D8E43BE" w:rsidR="007812E6" w:rsidRPr="00F412AC" w:rsidRDefault="007812E6" w:rsidP="007812E6">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1386" w:type="dxa"/>
            <w:vAlign w:val="center"/>
          </w:tcPr>
          <w:p w14:paraId="77A27CB1" w14:textId="376ED39D" w:rsidR="007812E6" w:rsidRPr="00F412AC" w:rsidRDefault="007812E6" w:rsidP="007812E6">
            <w:pPr>
              <w:widowControl w:val="0"/>
              <w:spacing w:after="120"/>
              <w:jc w:val="center"/>
              <w:rPr>
                <w:rFonts w:ascii="GHEA Grapalat" w:hAnsi="GHEA Grapalat"/>
                <w:b/>
                <w:sz w:val="16"/>
              </w:rPr>
            </w:pPr>
            <w:r w:rsidRPr="002116A0">
              <w:rPr>
                <w:rFonts w:ascii="GHEA Grapalat" w:hAnsi="GHEA Grapalat"/>
                <w:sz w:val="20"/>
                <w:lang w:val="pt-BR"/>
              </w:rPr>
              <w:t>100%</w:t>
            </w:r>
          </w:p>
        </w:tc>
      </w:tr>
      <w:tr w:rsidR="007812E6" w:rsidRPr="00F412AC" w14:paraId="0462BD77" w14:textId="77777777" w:rsidTr="00332E36">
        <w:trPr>
          <w:trHeight w:val="363"/>
          <w:jc w:val="center"/>
        </w:trPr>
        <w:tc>
          <w:tcPr>
            <w:tcW w:w="1207" w:type="dxa"/>
            <w:vAlign w:val="center"/>
          </w:tcPr>
          <w:p w14:paraId="04125FBF" w14:textId="02FD287C" w:rsidR="007812E6" w:rsidRDefault="007812E6" w:rsidP="007812E6">
            <w:pPr>
              <w:jc w:val="center"/>
              <w:rPr>
                <w:rFonts w:ascii="GHEA Grapalat" w:hAnsi="GHEA Grapalat"/>
                <w:sz w:val="20"/>
                <w:lang w:val="hy-AM"/>
              </w:rPr>
            </w:pPr>
            <w:r>
              <w:rPr>
                <w:rFonts w:ascii="GHEA Grapalat" w:hAnsi="GHEA Grapalat"/>
                <w:sz w:val="16"/>
              </w:rPr>
              <w:t>2</w:t>
            </w:r>
          </w:p>
        </w:tc>
        <w:tc>
          <w:tcPr>
            <w:tcW w:w="1620" w:type="dxa"/>
            <w:shd w:val="clear" w:color="auto" w:fill="auto"/>
            <w:vAlign w:val="center"/>
          </w:tcPr>
          <w:p w14:paraId="4FEFCDFF" w14:textId="5C297C31" w:rsidR="007812E6" w:rsidRPr="003C56A3" w:rsidRDefault="007812E6" w:rsidP="007812E6">
            <w:pPr>
              <w:jc w:val="center"/>
              <w:rPr>
                <w:rFonts w:ascii="GHEA Grapalat" w:hAnsi="GHEA Grapalat"/>
                <w:sz w:val="20"/>
                <w:lang w:val="hy-AM"/>
              </w:rPr>
            </w:pPr>
            <w:r>
              <w:rPr>
                <w:rFonts w:ascii="GHEA Grapalat" w:hAnsi="GHEA Grapalat"/>
                <w:sz w:val="20"/>
                <w:szCs w:val="20"/>
              </w:rPr>
              <w:t>71351540/172</w:t>
            </w:r>
          </w:p>
        </w:tc>
        <w:tc>
          <w:tcPr>
            <w:tcW w:w="2236" w:type="dxa"/>
            <w:vAlign w:val="center"/>
          </w:tcPr>
          <w:p w14:paraId="3DBE7E89" w14:textId="274D51CD" w:rsidR="007812E6" w:rsidRPr="00CF6E8C" w:rsidRDefault="007812E6" w:rsidP="007812E6">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F52465">
              <w:rPr>
                <w:rFonts w:ascii="GHEA Grapalat" w:hAnsi="GHEA Grapalat"/>
                <w:sz w:val="20"/>
                <w:szCs w:val="20"/>
              </w:rPr>
              <w:t>работ по строительству пандусов</w:t>
            </w:r>
            <w:r w:rsidRPr="00404E98">
              <w:rPr>
                <w:rFonts w:ascii="GHEA Grapalat" w:hAnsi="GHEA Grapalat" w:cs="Calibri"/>
                <w:color w:val="000000"/>
                <w:sz w:val="20"/>
                <w:szCs w:val="20"/>
              </w:rPr>
              <w:t xml:space="preserve"> административного района </w:t>
            </w:r>
            <w:r w:rsidRPr="00E70782">
              <w:rPr>
                <w:rFonts w:ascii="GHEA Grapalat" w:hAnsi="GHEA Grapalat" w:cs="Calibri"/>
                <w:color w:val="000000"/>
                <w:sz w:val="20"/>
                <w:szCs w:val="20"/>
              </w:rPr>
              <w:t>Ачапняк</w:t>
            </w:r>
            <w:r w:rsidRPr="00404E98">
              <w:rPr>
                <w:rFonts w:ascii="GHEA Grapalat" w:hAnsi="GHEA Grapalat" w:cs="Calibri"/>
                <w:color w:val="000000"/>
                <w:sz w:val="20"/>
                <w:szCs w:val="20"/>
              </w:rPr>
              <w:t xml:space="preserve"> города Еревана</w:t>
            </w:r>
          </w:p>
        </w:tc>
        <w:tc>
          <w:tcPr>
            <w:tcW w:w="682" w:type="dxa"/>
            <w:tcBorders>
              <w:left w:val="single" w:sz="4" w:space="0" w:color="auto"/>
            </w:tcBorders>
            <w:vAlign w:val="center"/>
          </w:tcPr>
          <w:p w14:paraId="500931E0" w14:textId="1FBB2D37" w:rsidR="007812E6" w:rsidRPr="00F566BF" w:rsidRDefault="007812E6" w:rsidP="007812E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BCB2BA1" w14:textId="3FB9E21C" w:rsidR="007812E6" w:rsidRPr="00F566BF" w:rsidRDefault="007812E6" w:rsidP="007812E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C557D62" w14:textId="596BC2ED" w:rsidR="007812E6" w:rsidRPr="00F566BF" w:rsidRDefault="007812E6" w:rsidP="007812E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6B7CD6D" w14:textId="2DCA2850" w:rsidR="007812E6" w:rsidRPr="00F566BF"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1450AA9D" w14:textId="2ED8AE7A" w:rsidR="007812E6" w:rsidRPr="00F566BF"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75ADFE9B" w14:textId="277AC944"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50%</w:t>
            </w:r>
          </w:p>
        </w:tc>
        <w:tc>
          <w:tcPr>
            <w:tcW w:w="601" w:type="dxa"/>
            <w:vAlign w:val="center"/>
          </w:tcPr>
          <w:p w14:paraId="2F0D7BA4" w14:textId="7864D4B6"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11" w:type="dxa"/>
            <w:vAlign w:val="center"/>
          </w:tcPr>
          <w:p w14:paraId="334D1BD2" w14:textId="160C6621"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768" w:type="dxa"/>
            <w:vAlign w:val="center"/>
          </w:tcPr>
          <w:p w14:paraId="30310794" w14:textId="2120C19E"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526" w:type="dxa"/>
            <w:vAlign w:val="center"/>
          </w:tcPr>
          <w:p w14:paraId="63FC8CC2" w14:textId="125D5810"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6AB0E011" w14:textId="296CADFE"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1E90D41B" w14:textId="5B3E8BFC"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3525C0D0" w14:textId="074FDF14"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r>
      <w:tr w:rsidR="007812E6" w:rsidRPr="00F412AC" w14:paraId="36566B10" w14:textId="77777777" w:rsidTr="00332E36">
        <w:trPr>
          <w:trHeight w:val="363"/>
          <w:jc w:val="center"/>
        </w:trPr>
        <w:tc>
          <w:tcPr>
            <w:tcW w:w="1207" w:type="dxa"/>
            <w:vAlign w:val="center"/>
          </w:tcPr>
          <w:p w14:paraId="763CDF84" w14:textId="4506D76B" w:rsidR="007812E6" w:rsidRDefault="007812E6" w:rsidP="007812E6">
            <w:pPr>
              <w:jc w:val="center"/>
              <w:rPr>
                <w:rFonts w:ascii="GHEA Grapalat" w:hAnsi="GHEA Grapalat"/>
                <w:sz w:val="20"/>
                <w:lang w:val="hy-AM"/>
              </w:rPr>
            </w:pPr>
            <w:r>
              <w:rPr>
                <w:rFonts w:ascii="GHEA Grapalat" w:hAnsi="GHEA Grapalat"/>
                <w:sz w:val="16"/>
              </w:rPr>
              <w:t>3</w:t>
            </w:r>
          </w:p>
        </w:tc>
        <w:tc>
          <w:tcPr>
            <w:tcW w:w="1620" w:type="dxa"/>
            <w:shd w:val="clear" w:color="auto" w:fill="auto"/>
            <w:vAlign w:val="center"/>
          </w:tcPr>
          <w:p w14:paraId="1857BDF9" w14:textId="75BF41A1" w:rsidR="007812E6" w:rsidRPr="003C56A3" w:rsidRDefault="007812E6" w:rsidP="007812E6">
            <w:pPr>
              <w:jc w:val="center"/>
              <w:rPr>
                <w:rFonts w:ascii="GHEA Grapalat" w:hAnsi="GHEA Grapalat"/>
                <w:sz w:val="20"/>
                <w:lang w:val="hy-AM"/>
              </w:rPr>
            </w:pPr>
            <w:r w:rsidRPr="001D1DD2">
              <w:rPr>
                <w:rFonts w:ascii="GHEA Grapalat" w:hAnsi="GHEA Grapalat"/>
                <w:sz w:val="20"/>
                <w:szCs w:val="20"/>
              </w:rPr>
              <w:t>71351540/222</w:t>
            </w:r>
          </w:p>
        </w:tc>
        <w:tc>
          <w:tcPr>
            <w:tcW w:w="2236" w:type="dxa"/>
            <w:vAlign w:val="center"/>
          </w:tcPr>
          <w:p w14:paraId="791FA609" w14:textId="4DFB55B0" w:rsidR="007812E6" w:rsidRPr="00CF6E8C" w:rsidRDefault="007812E6" w:rsidP="007812E6">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476A50">
              <w:rPr>
                <w:rFonts w:ascii="GHEA Grapalat" w:hAnsi="GHEA Grapalat"/>
                <w:sz w:val="20"/>
                <w:szCs w:val="20"/>
              </w:rPr>
              <w:t>работ по строительству ливневых стоков</w:t>
            </w:r>
            <w:r w:rsidRPr="00404E98">
              <w:rPr>
                <w:rFonts w:ascii="GHEA Grapalat" w:hAnsi="GHEA Grapalat" w:cs="Calibri"/>
                <w:color w:val="000000"/>
                <w:sz w:val="20"/>
                <w:szCs w:val="20"/>
              </w:rPr>
              <w:t xml:space="preserve"> административного района </w:t>
            </w:r>
            <w:r w:rsidRPr="00E70782">
              <w:rPr>
                <w:rFonts w:ascii="GHEA Grapalat" w:hAnsi="GHEA Grapalat" w:cs="Calibri"/>
                <w:color w:val="000000"/>
                <w:sz w:val="20"/>
                <w:szCs w:val="20"/>
              </w:rPr>
              <w:t>Ачапняк</w:t>
            </w:r>
            <w:r w:rsidRPr="00404E98">
              <w:rPr>
                <w:rFonts w:ascii="GHEA Grapalat" w:hAnsi="GHEA Grapalat" w:cs="Calibri"/>
                <w:color w:val="000000"/>
                <w:sz w:val="20"/>
                <w:szCs w:val="20"/>
              </w:rPr>
              <w:t xml:space="preserve"> города Еревана</w:t>
            </w:r>
          </w:p>
        </w:tc>
        <w:tc>
          <w:tcPr>
            <w:tcW w:w="682" w:type="dxa"/>
            <w:tcBorders>
              <w:left w:val="single" w:sz="4" w:space="0" w:color="auto"/>
            </w:tcBorders>
            <w:vAlign w:val="center"/>
          </w:tcPr>
          <w:p w14:paraId="4E31AA65" w14:textId="5A1AF1C6" w:rsidR="007812E6" w:rsidRPr="00F566BF" w:rsidRDefault="007812E6" w:rsidP="007812E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262B9BC" w14:textId="3BA57EC8" w:rsidR="007812E6" w:rsidRPr="00F566BF" w:rsidRDefault="007812E6" w:rsidP="007812E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07C415C" w14:textId="5982754D" w:rsidR="007812E6" w:rsidRPr="00F566BF" w:rsidRDefault="007812E6" w:rsidP="007812E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9E414A7" w14:textId="73E4F89A" w:rsidR="007812E6" w:rsidRPr="00F566BF"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7DF92747" w14:textId="64AB380C" w:rsidR="007812E6" w:rsidRPr="00F566BF"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5A64C793" w14:textId="5C385DFE"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50%</w:t>
            </w:r>
          </w:p>
        </w:tc>
        <w:tc>
          <w:tcPr>
            <w:tcW w:w="601" w:type="dxa"/>
            <w:vAlign w:val="center"/>
          </w:tcPr>
          <w:p w14:paraId="67494B1C" w14:textId="750ABC20"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76%</w:t>
            </w:r>
          </w:p>
        </w:tc>
        <w:tc>
          <w:tcPr>
            <w:tcW w:w="611" w:type="dxa"/>
            <w:vAlign w:val="center"/>
          </w:tcPr>
          <w:p w14:paraId="01D362EB" w14:textId="2802542A"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76%</w:t>
            </w:r>
          </w:p>
        </w:tc>
        <w:tc>
          <w:tcPr>
            <w:tcW w:w="768" w:type="dxa"/>
            <w:vAlign w:val="center"/>
          </w:tcPr>
          <w:p w14:paraId="25867A82" w14:textId="14E266B3" w:rsidR="007812E6"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76%</w:t>
            </w:r>
          </w:p>
        </w:tc>
        <w:tc>
          <w:tcPr>
            <w:tcW w:w="526" w:type="dxa"/>
            <w:vAlign w:val="center"/>
          </w:tcPr>
          <w:p w14:paraId="33169C5B" w14:textId="7BCBE665"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05791259" w14:textId="74C3F0AE"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10C19828" w14:textId="2A72F354"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6DF6F65E" w14:textId="37389FE6" w:rsidR="007812E6" w:rsidRPr="0039418E" w:rsidRDefault="007812E6" w:rsidP="007812E6">
            <w:pPr>
              <w:widowControl w:val="0"/>
              <w:spacing w:after="120"/>
              <w:jc w:val="center"/>
              <w:rPr>
                <w:rFonts w:ascii="GHEA Grapalat" w:hAnsi="GHEA Grapalat"/>
                <w:sz w:val="20"/>
                <w:lang w:val="pt-BR"/>
              </w:rPr>
            </w:pPr>
            <w:r w:rsidRPr="002116A0">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CBE0C" w14:textId="77777777" w:rsidR="00BD2D0B" w:rsidRDefault="00BD2D0B">
      <w:r>
        <w:separator/>
      </w:r>
    </w:p>
  </w:endnote>
  <w:endnote w:type="continuationSeparator" w:id="0">
    <w:p w14:paraId="4CD1DD65" w14:textId="77777777" w:rsidR="00BD2D0B" w:rsidRDefault="00BD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801E8" w14:textId="77777777" w:rsidR="00BD2D0B" w:rsidRDefault="00BD2D0B">
      <w:r>
        <w:separator/>
      </w:r>
    </w:p>
  </w:footnote>
  <w:footnote w:type="continuationSeparator" w:id="0">
    <w:p w14:paraId="32FFE420" w14:textId="77777777" w:rsidR="00BD2D0B" w:rsidRDefault="00BD2D0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85</Pages>
  <Words>19535</Words>
  <Characters>111350</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1929</cp:revision>
  <cp:lastPrinted>2018-02-16T07:12:00Z</cp:lastPrinted>
  <dcterms:created xsi:type="dcterms:W3CDTF">2019-10-28T07:04:00Z</dcterms:created>
  <dcterms:modified xsi:type="dcterms:W3CDTF">2025-06-06T06:27:00Z</dcterms:modified>
</cp:coreProperties>
</file>